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SP ZOZ Wojewódzki Szpital Zespolony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im. J. Śniadeckiego w Białymstoku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ul. M. Skłodowskiej-Curie 26, 15-950 Białystok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  <w:b/>
        </w:rPr>
      </w:pPr>
      <w:r w:rsidRPr="00F11EAE">
        <w:rPr>
          <w:rFonts w:eastAsia="Calibri" w:cs="Times New Roman"/>
          <w:b/>
        </w:rPr>
        <w:t xml:space="preserve">PK </w:t>
      </w:r>
      <w:r w:rsidR="00A10325">
        <w:rPr>
          <w:rFonts w:eastAsia="Calibri" w:cs="Times New Roman"/>
          <w:b/>
        </w:rPr>
        <w:t>07/2020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>SZCZEGÓŁOWE WARUNKI KONKURSU OFERT</w:t>
      </w: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sprawie umowy o udzielanie zamówienia na świadczenia zdrowotne</w:t>
      </w: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C811DF" w:rsidRPr="00F11EAE" w:rsidRDefault="00C811DF" w:rsidP="00C811DF">
      <w:pPr>
        <w:pStyle w:val="Standard"/>
        <w:jc w:val="center"/>
        <w:rPr>
          <w:rFonts w:eastAsia="Calibri" w:cs="Times New Roman"/>
        </w:rPr>
      </w:pPr>
    </w:p>
    <w:p w:rsidR="00C811DF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SP ZOZ Wojewódzkim Szpitalu Zespolonym im. J. Śniadeckiego w zakresie:</w:t>
      </w:r>
    </w:p>
    <w:p w:rsidR="00A03205" w:rsidRPr="00F11EAE" w:rsidRDefault="00A03205" w:rsidP="00C811DF">
      <w:pPr>
        <w:pStyle w:val="Standard"/>
        <w:jc w:val="center"/>
        <w:rPr>
          <w:rFonts w:eastAsia="Times New Roman" w:cs="Times New Roman"/>
        </w:rPr>
      </w:pPr>
    </w:p>
    <w:p w:rsidR="008B5C09" w:rsidRPr="00E21E24" w:rsidRDefault="008B5C09" w:rsidP="008B5C09">
      <w:pPr>
        <w:pStyle w:val="Akapitzlist"/>
        <w:widowControl/>
        <w:numPr>
          <w:ilvl w:val="0"/>
          <w:numId w:val="22"/>
        </w:numPr>
        <w:autoSpaceDN/>
        <w:spacing w:after="200" w:line="276" w:lineRule="auto"/>
        <w:ind w:left="426" w:hanging="284"/>
        <w:jc w:val="both"/>
        <w:textAlignment w:val="auto"/>
        <w:rPr>
          <w:rFonts w:cs="Times New Roman"/>
          <w:b/>
        </w:rPr>
      </w:pPr>
      <w:r w:rsidRPr="00E21E24">
        <w:rPr>
          <w:rStyle w:val="Pogrubienie"/>
          <w:rFonts w:cs="Times New Roman"/>
          <w:shd w:val="clear" w:color="auto" w:fill="FFFFFF"/>
        </w:rPr>
        <w:t>Udzielanie świadczeń  medycznych w godzinach normalnej ordynacji oraz pełnienie dyżurów medycznych przez lekarza</w:t>
      </w:r>
      <w:r w:rsidRPr="00E21E24">
        <w:rPr>
          <w:rFonts w:cs="Times New Roman"/>
          <w:b/>
        </w:rPr>
        <w:t xml:space="preserve"> posiadającego specjalizację I lub II stopnia</w:t>
      </w:r>
      <w:r>
        <w:rPr>
          <w:rFonts w:cs="Times New Roman"/>
          <w:b/>
        </w:rPr>
        <w:t xml:space="preserve"> lub będącego w trakcie specjalizacji</w:t>
      </w:r>
      <w:r w:rsidRPr="00E21E24">
        <w:rPr>
          <w:rFonts w:cs="Times New Roman"/>
          <w:b/>
        </w:rPr>
        <w:t xml:space="preserve"> w dziedzinie neurologii</w:t>
      </w:r>
      <w:r w:rsidR="00AC6313">
        <w:rPr>
          <w:rFonts w:cs="Times New Roman"/>
          <w:b/>
        </w:rPr>
        <w:t xml:space="preserve"> / chorób wewnętrznych</w:t>
      </w:r>
      <w:r>
        <w:rPr>
          <w:rFonts w:cs="Times New Roman"/>
          <w:b/>
        </w:rPr>
        <w:t xml:space="preserve"> </w:t>
      </w:r>
      <w:r w:rsidR="00AC6313">
        <w:rPr>
          <w:rFonts w:cs="Times New Roman"/>
          <w:b/>
        </w:rPr>
        <w:br/>
      </w:r>
      <w:r w:rsidRPr="00E21E24">
        <w:rPr>
          <w:rFonts w:cs="Times New Roman"/>
          <w:b/>
          <w:bCs/>
        </w:rPr>
        <w:t>w Oddziale Neurologii</w:t>
      </w:r>
      <w:r w:rsidR="00AC631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z Pododdziałem Udarowym</w:t>
      </w:r>
      <w:r w:rsidRPr="00E21E24">
        <w:rPr>
          <w:rFonts w:cs="Times New Roman"/>
          <w:b/>
          <w:bCs/>
        </w:rPr>
        <w:t>.</w:t>
      </w:r>
    </w:p>
    <w:p w:rsidR="00C811DF" w:rsidRDefault="00C811DF" w:rsidP="00C811DF">
      <w:pPr>
        <w:pStyle w:val="Standard"/>
        <w:rPr>
          <w:rFonts w:eastAsia="Times New Roman" w:cs="Times New Roman"/>
          <w:u w:val="single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  <w:u w:val="single"/>
        </w:rPr>
      </w:pPr>
      <w:r w:rsidRPr="00F11EAE">
        <w:rPr>
          <w:rFonts w:eastAsia="Times New Roman" w:cs="Times New Roman"/>
          <w:u w:val="single"/>
        </w:rPr>
        <w:t>Podstawa prawna:</w:t>
      </w:r>
    </w:p>
    <w:p w:rsidR="00C811DF" w:rsidRPr="00F11EAE" w:rsidRDefault="00C811DF" w:rsidP="00C811DF">
      <w:pPr>
        <w:pStyle w:val="Standard"/>
        <w:numPr>
          <w:ilvl w:val="0"/>
          <w:numId w:val="1"/>
        </w:numPr>
        <w:ind w:left="284" w:hanging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art. 26, 26a  i 27 ustawy o działalności leczniczej z dnia 15 kwietnia 2011 (tj. Dz.U. z 2016 r. poz. 1638 z </w:t>
      </w:r>
      <w:proofErr w:type="spellStart"/>
      <w:r w:rsidRPr="00F11EAE">
        <w:rPr>
          <w:rFonts w:eastAsia="Times New Roman" w:cs="Times New Roman"/>
        </w:rPr>
        <w:t>późn</w:t>
      </w:r>
      <w:proofErr w:type="spellEnd"/>
      <w:r w:rsidRPr="00F11EAE">
        <w:rPr>
          <w:rFonts w:eastAsia="Times New Roman" w:cs="Times New Roman"/>
        </w:rPr>
        <w:t>. zmianami),</w:t>
      </w:r>
    </w:p>
    <w:p w:rsidR="00C811DF" w:rsidRPr="00F11EAE" w:rsidRDefault="00C811DF" w:rsidP="00C811DF">
      <w:pPr>
        <w:pStyle w:val="Standard"/>
        <w:numPr>
          <w:ilvl w:val="0"/>
          <w:numId w:val="1"/>
        </w:numPr>
        <w:ind w:left="284" w:hanging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ustawa z dnia 27 sierpnia 2004 r. o świadczeniach opieki zdrowotnej finansowanych ze środków publicznych (tj. Dz.U. z 2017 r., poz. 1938 z </w:t>
      </w:r>
      <w:proofErr w:type="spellStart"/>
      <w:r w:rsidRPr="00F11EAE">
        <w:rPr>
          <w:rFonts w:eastAsia="Times New Roman" w:cs="Times New Roman"/>
        </w:rPr>
        <w:t>późn</w:t>
      </w:r>
      <w:proofErr w:type="spellEnd"/>
      <w:r w:rsidRPr="00F11EAE">
        <w:rPr>
          <w:rFonts w:eastAsia="Times New Roman" w:cs="Times New Roman"/>
        </w:rPr>
        <w:t>. zmianami).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I. Udzielający zamówienia:</w:t>
      </w: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SP ZOZ Wojewódzki Szpital Zespolony im. J. Śniadeckiego w Białymstoku, </w:t>
      </w:r>
      <w:r w:rsidRPr="00F11EAE">
        <w:rPr>
          <w:rFonts w:eastAsia="Times New Roman" w:cs="Times New Roman"/>
        </w:rPr>
        <w:br/>
        <w:t>ul. M. Skłodowskiej -Curie 26, 15-950 Białystok, tel. 85 7488 100 (centrala).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II. Przedmiot zamówienia:</w:t>
      </w: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811DF" w:rsidRPr="00F11EAE" w:rsidRDefault="00B1039C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="00C811DF" w:rsidRPr="00F11EAE">
        <w:rPr>
          <w:rFonts w:eastAsia="Times New Roman" w:cs="Times New Roman"/>
        </w:rPr>
        <w:t xml:space="preserve">Przedmiotem zamówienia jest udzielanie świadczeń zdrowotnych w ramach kontraktu </w:t>
      </w:r>
      <w:r w:rsidR="00C811DF">
        <w:rPr>
          <w:rFonts w:eastAsia="Times New Roman" w:cs="Times New Roman"/>
        </w:rPr>
        <w:br/>
      </w:r>
      <w:r w:rsidR="00C811DF" w:rsidRPr="00F11EAE">
        <w:rPr>
          <w:rFonts w:eastAsia="Times New Roman" w:cs="Times New Roman"/>
        </w:rPr>
        <w:t>z płatnikiem systemowym oraz podmiotami, z którymi Udzielający zamówienia ma podpisane umowy w ramach lecznictwa stacjonarnego oraz ambulatoryjnej opieki specjalistycznej przez podmioty wykonujące działalność leczniczą lub osoby legitymujące się nabyciem fachowych kwalifikacji do udzielania świadczeń zdrowotnych</w:t>
      </w:r>
      <w:r w:rsidR="00A03205">
        <w:rPr>
          <w:rFonts w:eastAsia="Times New Roman" w:cs="Times New Roman"/>
        </w:rPr>
        <w:t xml:space="preserve"> </w:t>
      </w:r>
      <w:r w:rsidR="00C811DF" w:rsidRPr="00F11EAE">
        <w:rPr>
          <w:rFonts w:eastAsia="Times New Roman" w:cs="Times New Roman"/>
          <w:b/>
          <w:bCs/>
        </w:rPr>
        <w:t xml:space="preserve">w </w:t>
      </w:r>
      <w:r w:rsidR="00C811DF" w:rsidRPr="007D095E">
        <w:rPr>
          <w:rFonts w:eastAsia="Times New Roman" w:cs="Times New Roman"/>
          <w:b/>
          <w:bCs/>
        </w:rPr>
        <w:t xml:space="preserve">dziedzinie </w:t>
      </w:r>
      <w:r w:rsidR="007D095E" w:rsidRPr="007D095E">
        <w:rPr>
          <w:rFonts w:cs="Times New Roman"/>
          <w:b/>
          <w:color w:val="1B1B1B"/>
          <w:szCs w:val="21"/>
          <w:shd w:val="clear" w:color="auto" w:fill="FFFFFF"/>
        </w:rPr>
        <w:t>neurologii,</w:t>
      </w:r>
      <w:r w:rsidR="00AC6313">
        <w:rPr>
          <w:rFonts w:cs="Times New Roman"/>
          <w:b/>
          <w:color w:val="1B1B1B"/>
          <w:szCs w:val="21"/>
          <w:shd w:val="clear" w:color="auto" w:fill="FFFFFF"/>
        </w:rPr>
        <w:t xml:space="preserve"> chorób wewnętrznych</w:t>
      </w:r>
      <w:r w:rsidR="007D095E" w:rsidRPr="007D095E">
        <w:rPr>
          <w:rFonts w:cs="Times New Roman"/>
          <w:b/>
          <w:color w:val="1B1B1B"/>
          <w:szCs w:val="21"/>
          <w:shd w:val="clear" w:color="auto" w:fill="FFFFFF"/>
        </w:rPr>
        <w:t xml:space="preserve"> </w:t>
      </w:r>
      <w:bookmarkStart w:id="0" w:name="_GoBack"/>
      <w:bookmarkEnd w:id="0"/>
      <w:r w:rsidR="00C811DF" w:rsidRPr="00F11EAE">
        <w:rPr>
          <w:rFonts w:eastAsia="Times New Roman" w:cs="Times New Roman"/>
        </w:rPr>
        <w:t xml:space="preserve">z nieodpłatnym wykorzystaniem infrastruktury niezbędnej do realizacji umowy, stanowiącej własność Udzielającego zamówienia (kwalifikacje i ilość osób udzielających świadczeń powinny być zgodne z aktualnymi  na dzień składania oferty wymogami </w:t>
      </w:r>
      <w:r w:rsidR="00C811DF">
        <w:rPr>
          <w:rFonts w:eastAsia="Times New Roman" w:cs="Times New Roman"/>
        </w:rPr>
        <w:t xml:space="preserve">Ministra Zdrowia oraz </w:t>
      </w:r>
      <w:r w:rsidR="00C811DF" w:rsidRPr="00F11EAE">
        <w:rPr>
          <w:rFonts w:eastAsia="Times New Roman" w:cs="Times New Roman"/>
        </w:rPr>
        <w:t>Prezesa Narodowego Funduszu Zdrowia w sprawie określenia warunków zawierania i realizacji umów w rodzaju: leczenie szpitalne oraz ambul</w:t>
      </w:r>
      <w:r w:rsidR="00C811DF">
        <w:rPr>
          <w:rFonts w:eastAsia="Times New Roman" w:cs="Times New Roman"/>
        </w:rPr>
        <w:t>atoryjna opieka specjalistyczna</w:t>
      </w:r>
      <w:r w:rsidR="00C811DF" w:rsidRPr="00F11EAE">
        <w:rPr>
          <w:rFonts w:eastAsia="Times New Roman" w:cs="Times New Roman"/>
        </w:rPr>
        <w:t>)</w:t>
      </w:r>
    </w:p>
    <w:p w:rsidR="0041047A" w:rsidRPr="009E27C5" w:rsidRDefault="00C811DF" w:rsidP="009E27C5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</w:t>
      </w:r>
      <w:r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w szczególności Statut,  Regulamin organizacyjny, zarządzenia wewnętrzne i inne przepisy regulujące udzielanie świadczeń zdrowotnych w SP ZOZ Wojewódzkim Szpitalu Zespolonym im. J. Śniadeckiego.</w:t>
      </w:r>
    </w:p>
    <w:p w:rsidR="00B1039C" w:rsidRDefault="00B1039C" w:rsidP="00C811DF">
      <w:pPr>
        <w:pStyle w:val="Standard"/>
        <w:jc w:val="both"/>
        <w:rPr>
          <w:rFonts w:eastAsia="Calibri" w:cs="Times New Roman"/>
        </w:rPr>
      </w:pPr>
    </w:p>
    <w:p w:rsidR="00A10325" w:rsidRPr="00F11EAE" w:rsidRDefault="00A10325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III. Okres obowiązywania umów:</w:t>
      </w:r>
    </w:p>
    <w:p w:rsidR="005838CB" w:rsidRDefault="005838CB" w:rsidP="00C811DF">
      <w:pPr>
        <w:pStyle w:val="Standard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rPr>
          <w:rFonts w:cs="Times New Roman"/>
          <w:b/>
        </w:rPr>
      </w:pPr>
      <w:r w:rsidRPr="00F11EAE">
        <w:rPr>
          <w:rFonts w:eastAsia="Times New Roman" w:cs="Times New Roman"/>
        </w:rPr>
        <w:t xml:space="preserve">Umowy zostaną  zawarte na okres: </w:t>
      </w:r>
      <w:r w:rsidRPr="00F11EAE">
        <w:rPr>
          <w:rFonts w:cs="Times New Roman"/>
          <w:b/>
        </w:rPr>
        <w:t xml:space="preserve">od </w:t>
      </w:r>
      <w:r w:rsidR="00A10325">
        <w:rPr>
          <w:rFonts w:cs="Times New Roman"/>
          <w:b/>
        </w:rPr>
        <w:t>06.03.2020</w:t>
      </w:r>
      <w:r w:rsidRPr="00F11EAE">
        <w:rPr>
          <w:rFonts w:cs="Times New Roman"/>
          <w:b/>
        </w:rPr>
        <w:t xml:space="preserve"> r. do 3</w:t>
      </w:r>
      <w:r w:rsidR="007D095E">
        <w:rPr>
          <w:rFonts w:cs="Times New Roman"/>
          <w:b/>
        </w:rPr>
        <w:t>1.03</w:t>
      </w:r>
      <w:r w:rsidRPr="00F11EAE">
        <w:rPr>
          <w:rFonts w:cs="Times New Roman"/>
          <w:b/>
        </w:rPr>
        <w:t>.202</w:t>
      </w:r>
      <w:r w:rsidR="00A10325">
        <w:rPr>
          <w:rFonts w:cs="Times New Roman"/>
          <w:b/>
        </w:rPr>
        <w:t>2</w:t>
      </w:r>
      <w:r w:rsidRPr="00F11EAE">
        <w:rPr>
          <w:rFonts w:cs="Times New Roman"/>
          <w:b/>
        </w:rPr>
        <w:t xml:space="preserve"> r.</w:t>
      </w:r>
      <w:r w:rsidR="005838CB">
        <w:rPr>
          <w:rFonts w:cs="Times New Roman"/>
          <w:b/>
        </w:rPr>
        <w:t xml:space="preserve"> </w:t>
      </w:r>
    </w:p>
    <w:p w:rsidR="00BE6376" w:rsidRDefault="00BE6376" w:rsidP="00C811DF">
      <w:pPr>
        <w:pStyle w:val="Standard"/>
        <w:rPr>
          <w:rFonts w:eastAsia="Times New Roman" w:cs="Times New Roman"/>
        </w:rPr>
      </w:pPr>
    </w:p>
    <w:p w:rsidR="002D418E" w:rsidRDefault="002D418E" w:rsidP="00C811DF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Pod pojęciem dyżur medyczny należy rozumieć udzielanie świadczeń zdrowotnych w dni robocze od godziny </w:t>
      </w:r>
      <w:r w:rsidR="00A10325">
        <w:rPr>
          <w:rFonts w:eastAsia="Times New Roman" w:cs="Times New Roman"/>
          <w:b/>
        </w:rPr>
        <w:t>15:05 do 7:3</w:t>
      </w:r>
      <w:r w:rsidR="0079632C" w:rsidRPr="0079632C">
        <w:rPr>
          <w:rFonts w:eastAsia="Times New Roman" w:cs="Times New Roman"/>
          <w:b/>
        </w:rPr>
        <w:t>0</w:t>
      </w:r>
      <w:r w:rsidR="0079632C">
        <w:rPr>
          <w:rFonts w:eastAsia="Times New Roman" w:cs="Times New Roman"/>
        </w:rPr>
        <w:t xml:space="preserve"> dnia następnego, </w:t>
      </w:r>
      <w:r>
        <w:rPr>
          <w:rFonts w:eastAsia="Times New Roman" w:cs="Times New Roman"/>
        </w:rPr>
        <w:t xml:space="preserve">w dni </w:t>
      </w:r>
      <w:r w:rsidR="00BE6376">
        <w:rPr>
          <w:rFonts w:eastAsia="Times New Roman" w:cs="Times New Roman"/>
        </w:rPr>
        <w:t>ś</w:t>
      </w:r>
      <w:r>
        <w:rPr>
          <w:rFonts w:eastAsia="Times New Roman" w:cs="Times New Roman"/>
        </w:rPr>
        <w:t>wi</w:t>
      </w:r>
      <w:r w:rsidR="00BE6376">
        <w:rPr>
          <w:rFonts w:eastAsia="Times New Roman" w:cs="Times New Roman"/>
        </w:rPr>
        <w:t>ą</w:t>
      </w:r>
      <w:r>
        <w:rPr>
          <w:rFonts w:eastAsia="Times New Roman" w:cs="Times New Roman"/>
        </w:rPr>
        <w:t>tec</w:t>
      </w:r>
      <w:r w:rsidR="00BE6376">
        <w:rPr>
          <w:rFonts w:eastAsia="Times New Roman" w:cs="Times New Roman"/>
        </w:rPr>
        <w:t xml:space="preserve">zne oraz dni wolne od pracy </w:t>
      </w:r>
      <w:r w:rsidR="00BE6376" w:rsidRPr="0079632C">
        <w:rPr>
          <w:rFonts w:eastAsia="Times New Roman" w:cs="Times New Roman"/>
          <w:b/>
        </w:rPr>
        <w:t>całodobowo</w:t>
      </w:r>
      <w:r w:rsidR="00BE6376">
        <w:rPr>
          <w:rFonts w:eastAsia="Times New Roman" w:cs="Times New Roman"/>
        </w:rPr>
        <w:t>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IV. Konkurs ofert ogłoszono:</w:t>
      </w: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numPr>
          <w:ilvl w:val="0"/>
          <w:numId w:val="2"/>
        </w:numPr>
        <w:ind w:left="-360" w:firstLine="360"/>
        <w:rPr>
          <w:rFonts w:eastAsia="Times New Roman" w:cs="Times New Roman"/>
        </w:rPr>
      </w:pPr>
      <w:r w:rsidRPr="00F11EAE">
        <w:rPr>
          <w:rFonts w:eastAsia="Times New Roman" w:cs="Times New Roman"/>
        </w:rPr>
        <w:t>na tablicy ogłoszeń Udzielającego zamówienia</w:t>
      </w:r>
    </w:p>
    <w:p w:rsidR="00C811DF" w:rsidRPr="00F11EAE" w:rsidRDefault="00C811DF" w:rsidP="00C811DF">
      <w:pPr>
        <w:pStyle w:val="Standard"/>
        <w:numPr>
          <w:ilvl w:val="0"/>
          <w:numId w:val="2"/>
        </w:numPr>
        <w:ind w:left="-360" w:firstLine="360"/>
        <w:rPr>
          <w:rFonts w:cs="Times New Roman"/>
        </w:rPr>
      </w:pPr>
      <w:r w:rsidRPr="00F11EAE">
        <w:rPr>
          <w:rFonts w:eastAsia="Times New Roman" w:cs="Times New Roman"/>
        </w:rPr>
        <w:t xml:space="preserve">na stronie internetowej Szpitala: </w:t>
      </w:r>
      <w:hyperlink r:id="rId9" w:history="1">
        <w:r w:rsidRPr="00F11EAE">
          <w:rPr>
            <w:rFonts w:eastAsia="Times New Roman" w:cs="Times New Roman"/>
            <w:color w:val="0000FF"/>
            <w:u w:val="single"/>
          </w:rPr>
          <w:t>www.sniadecja.pl</w:t>
        </w:r>
      </w:hyperlink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 w:rsidRPr="00F11EAE">
        <w:rPr>
          <w:rFonts w:eastAsia="Times New Roman" w:cs="Times New Roman"/>
          <w:b/>
          <w:bCs/>
          <w:u w:val="single"/>
        </w:rPr>
        <w:t>V. Proponowana kwota należności</w:t>
      </w:r>
    </w:p>
    <w:p w:rsidR="00C811DF" w:rsidRPr="00F11EAE" w:rsidRDefault="00C811DF" w:rsidP="00C811DF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811DF" w:rsidRPr="00F11EAE" w:rsidRDefault="00C811DF" w:rsidP="00C811DF">
      <w:pPr>
        <w:pStyle w:val="Standard"/>
        <w:jc w:val="both"/>
        <w:rPr>
          <w:rFonts w:cs="Times New Roman"/>
        </w:rPr>
      </w:pPr>
      <w:r w:rsidRPr="00F11EAE"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C811DF" w:rsidRPr="00F11EAE" w:rsidRDefault="00C811DF" w:rsidP="00C811DF">
      <w:pPr>
        <w:pStyle w:val="Standard"/>
        <w:jc w:val="both"/>
        <w:rPr>
          <w:rFonts w:cs="Times New Roman"/>
        </w:rPr>
      </w:pPr>
      <w:r w:rsidRPr="00F11EAE">
        <w:rPr>
          <w:rFonts w:eastAsia="Times New Roman" w:cs="Times New Roman"/>
        </w:rPr>
        <w:t>Komisja dopuszcza możliwość prowadzenia negocjacji.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 w:rsidRPr="00F11EAE">
        <w:rPr>
          <w:rFonts w:eastAsia="Times New Roman" w:cs="Times New Roman"/>
          <w:b/>
          <w:bCs/>
          <w:u w:val="single"/>
        </w:rPr>
        <w:t>VI. Warunki konkursu ofert</w:t>
      </w:r>
    </w:p>
    <w:p w:rsidR="00C811DF" w:rsidRPr="00F11EAE" w:rsidRDefault="00C811DF" w:rsidP="00C811DF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celu uznania , że oferta spełnia wymagane warunki, Oferent zobowiązany jest dołączyć do oferty następujące dokumenty: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wypełniony Formularz Ofertowy, stanowiący Załącznik Nr 1 i 2;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</w:t>
      </w:r>
      <w:r w:rsidRPr="00A84D94">
        <w:rPr>
          <w:rFonts w:eastAsia="Times New Roman" w:cs="Times New Roman"/>
          <w:u w:val="single"/>
        </w:rPr>
        <w:t>kopię umowy ubezpieczenia od odpowiedzialności cywilnej</w:t>
      </w:r>
      <w:r w:rsidRPr="00F11EAE">
        <w:rPr>
          <w:rFonts w:eastAsia="Times New Roman" w:cs="Times New Roman"/>
        </w:rPr>
        <w:t xml:space="preserve"> za szkody wyrządzone </w:t>
      </w:r>
      <w:r w:rsidRPr="00F11EAE">
        <w:rPr>
          <w:rFonts w:eastAsia="Times New Roman" w:cs="Times New Roman"/>
        </w:rPr>
        <w:br/>
        <w:t>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dokumenty potwierdzające kwalifikacje zawodowe Oferenta do udzielania świadczeń zdrowotnych:</w:t>
      </w:r>
    </w:p>
    <w:p w:rsidR="00C811DF" w:rsidRPr="00F11EAE" w:rsidRDefault="00C811DF" w:rsidP="00C811DF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kopię dyplomu potwierdzającego ukończenie szkoły  wyższej,</w:t>
      </w:r>
    </w:p>
    <w:p w:rsidR="00C811DF" w:rsidRPr="00F11EAE" w:rsidRDefault="00C811DF" w:rsidP="00C811DF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A84D94">
        <w:rPr>
          <w:rFonts w:eastAsia="Times New Roman" w:cs="Times New Roman"/>
          <w:u w:val="single"/>
        </w:rPr>
        <w:t>kopię wszystkich wypełnionych stron aktualnego prawa wykonywania zawodu</w:t>
      </w:r>
      <w:r w:rsidR="008E58B1">
        <w:rPr>
          <w:rFonts w:eastAsia="Times New Roman" w:cs="Times New Roman"/>
        </w:rPr>
        <w:t xml:space="preserve"> i dostarczenie kopii przed rozpoczęciem udzielania świadczenia – załącznik 4b</w:t>
      </w:r>
    </w:p>
    <w:p w:rsidR="00C811DF" w:rsidRPr="008E58B1" w:rsidRDefault="00C811DF" w:rsidP="008E58B1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A84D94">
        <w:rPr>
          <w:rFonts w:eastAsia="Times New Roman" w:cs="Times New Roman"/>
          <w:u w:val="single"/>
        </w:rPr>
        <w:t>inne dokumenty potwierdzające kwalifikacje (specjalizacje, kursy itp.)</w:t>
      </w:r>
      <w:r w:rsidR="008E58B1">
        <w:rPr>
          <w:rFonts w:eastAsia="Times New Roman" w:cs="Times New Roman"/>
        </w:rPr>
        <w:t xml:space="preserve"> i dostarczenie kopii przed rozpoczęciem udzielania świadczenia – załącznik 4b</w:t>
      </w:r>
    </w:p>
    <w:p w:rsidR="00C811DF" w:rsidRDefault="00C811DF" w:rsidP="00C811DF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3B1897">
        <w:rPr>
          <w:rFonts w:eastAsia="Times New Roman" w:cs="Times New Roman"/>
          <w:u w:val="single"/>
        </w:rPr>
        <w:t>dyplom specjalisty w  danej dziedzinie lub karta szkolenia specjalizacyjnego</w:t>
      </w:r>
      <w:r>
        <w:rPr>
          <w:rFonts w:eastAsia="Times New Roman" w:cs="Times New Roman"/>
        </w:rPr>
        <w:t>,</w:t>
      </w:r>
    </w:p>
    <w:p w:rsidR="00C811DF" w:rsidRPr="00F11EAE" w:rsidRDefault="00C811DF" w:rsidP="00C811DF">
      <w:pPr>
        <w:pStyle w:val="Standard"/>
        <w:numPr>
          <w:ilvl w:val="0"/>
          <w:numId w:val="4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kopie dokumentów lub pisemne zobowiązanie oferenta do przedłożenia dokumentów potwierdzających zarejestrowanie działalności gospodarczej przed rozpoczęciem udzielania świadczeń na rzecz Udzielającego zamówienia w przypadku wybrania oferty – Załącznik nr 4a;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A84D94">
        <w:rPr>
          <w:rFonts w:eastAsia="Times New Roman" w:cs="Times New Roman"/>
          <w:u w:val="single"/>
        </w:rPr>
        <w:t>aktualne zaświadczenie lekarskie - badania profilaktyczne</w:t>
      </w:r>
      <w:r w:rsidR="00A84D94">
        <w:rPr>
          <w:rFonts w:eastAsia="Times New Roman" w:cs="Times New Roman"/>
        </w:rPr>
        <w:t xml:space="preserve"> i dostarczenie kopii przed rozp</w:t>
      </w:r>
      <w:r w:rsidR="008E58B1">
        <w:rPr>
          <w:rFonts w:eastAsia="Times New Roman" w:cs="Times New Roman"/>
        </w:rPr>
        <w:t>oczęciem udzielania świadczenia – załącznik 4c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celu sprawdzenia autentyczności przedłożonych dokumentów Udzielający zamówienia może zażądać od Oferenta przedstawienia oryginału lub notarialnie potwierdzonej kopii dokumentu.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Komisja Konkursowa wzywa Oferentów, którzy w określonym terminie nie złożyli wymaganych oświadczeń lub dokumentów albo gdy oferta zawiera braki formalne do usunięcia tych braków </w:t>
      </w:r>
      <w:r w:rsidR="00281183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lastRenderedPageBreak/>
        <w:t>w wyznaczonym terminie pod rygorem odrzucenia oferty.</w:t>
      </w:r>
    </w:p>
    <w:p w:rsidR="00C811DF" w:rsidRPr="00F11EAE" w:rsidRDefault="00C811DF" w:rsidP="00C811DF">
      <w:pPr>
        <w:pStyle w:val="Standard"/>
        <w:numPr>
          <w:ilvl w:val="0"/>
          <w:numId w:val="3"/>
        </w:numPr>
        <w:ind w:left="284" w:hanging="426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Jeżeli ofertę podpisuje pełnomocnik, do oferty należy załączyć pełnomocnictwo.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W przypadku złożenia oferty przez podmiot ( spółka, </w:t>
      </w:r>
      <w:proofErr w:type="spellStart"/>
      <w:r w:rsidRPr="00F11EAE">
        <w:rPr>
          <w:rFonts w:eastAsia="Times New Roman" w:cs="Times New Roman"/>
        </w:rPr>
        <w:t>nzoz</w:t>
      </w:r>
      <w:proofErr w:type="spellEnd"/>
      <w:r w:rsidRPr="00F11EAE">
        <w:rPr>
          <w:rFonts w:eastAsia="Times New Roman" w:cs="Times New Roman"/>
        </w:rPr>
        <w:t>) dodatkowo należy złożyć:</w:t>
      </w:r>
    </w:p>
    <w:p w:rsidR="00C811DF" w:rsidRPr="00F11EAE" w:rsidRDefault="00C811DF" w:rsidP="00C811DF">
      <w:pPr>
        <w:pStyle w:val="Standard"/>
        <w:numPr>
          <w:ilvl w:val="0"/>
          <w:numId w:val="14"/>
        </w:numPr>
        <w:rPr>
          <w:rFonts w:eastAsia="Times New Roman" w:cs="Times New Roman"/>
        </w:rPr>
      </w:pPr>
      <w:r w:rsidRPr="00F11EAE">
        <w:rPr>
          <w:rFonts w:eastAsia="Times New Roman" w:cs="Times New Roman"/>
        </w:rPr>
        <w:t>wpis do Rejestru Podmiotów Leczniczych,</w:t>
      </w:r>
    </w:p>
    <w:p w:rsidR="00C811DF" w:rsidRPr="00F11EAE" w:rsidRDefault="00C811DF" w:rsidP="00C811DF">
      <w:pPr>
        <w:pStyle w:val="Standard"/>
        <w:numPr>
          <w:ilvl w:val="0"/>
          <w:numId w:val="14"/>
        </w:numPr>
        <w:rPr>
          <w:rFonts w:eastAsia="Times New Roman" w:cs="Times New Roman"/>
        </w:rPr>
      </w:pPr>
      <w:r w:rsidRPr="00F11EAE">
        <w:rPr>
          <w:rFonts w:eastAsia="Times New Roman" w:cs="Times New Roman"/>
        </w:rPr>
        <w:t>Załącznik nr 5 – oświadczenie oferenta dotyczące zapewnienia wyszkolonego i wykwalifikowanego personelu pielęgniarskiego,</w:t>
      </w:r>
    </w:p>
    <w:p w:rsidR="00C811DF" w:rsidRPr="00F11EAE" w:rsidRDefault="00C811DF" w:rsidP="00C811DF">
      <w:pPr>
        <w:pStyle w:val="Standard"/>
        <w:numPr>
          <w:ilvl w:val="0"/>
          <w:numId w:val="14"/>
        </w:numPr>
        <w:rPr>
          <w:rFonts w:eastAsia="Times New Roman" w:cs="Times New Roman"/>
        </w:rPr>
      </w:pPr>
      <w:r w:rsidRPr="00F11EAE">
        <w:rPr>
          <w:rFonts w:eastAsia="Times New Roman" w:cs="Times New Roman"/>
        </w:rPr>
        <w:t>Listę osób udzielających świadczeń wraz z oświadczeniami lekarzy,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C811DF" w:rsidRPr="00F11EAE" w:rsidRDefault="00C811DF" w:rsidP="00C811DF">
      <w:pPr>
        <w:pStyle w:val="Standard"/>
        <w:numPr>
          <w:ilvl w:val="0"/>
          <w:numId w:val="14"/>
        </w:numPr>
        <w:rPr>
          <w:rFonts w:eastAsia="Times New Roman" w:cs="Times New Roman"/>
        </w:rPr>
      </w:pPr>
      <w:r w:rsidRPr="00F11EAE">
        <w:rPr>
          <w:rFonts w:eastAsia="Times New Roman" w:cs="Times New Roman"/>
        </w:rPr>
        <w:t>Statut jednostki lub Regulamin Organizacyjny Oferenta.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VII. Opis sposobu przygotowania oferty</w:t>
      </w:r>
    </w:p>
    <w:p w:rsidR="00C811DF" w:rsidRPr="00F11EAE" w:rsidRDefault="00C811DF" w:rsidP="00C811DF">
      <w:pPr>
        <w:pStyle w:val="Standard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Oferent sporządza ofertę zgodnie z wymogami określonymi w pkt VII niniejszych warunków.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Ofertę należy złożyć na drukach załączonych do niniejszej specyfikacji:  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- załączniki 1-7.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Ofertę i wszystkie wymagane dokumenty należy sporządzić w języku polskim, z wyłączeniem pojęć medycznych.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Powiadomienie o wprowadzeniu zmian lub wycofaniu ofert oznacza się jak ofertę z dopiskiem „Zmiana ofert” lub „Wycofanie oferty”.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Ofertę wraz z wymaganymi załącznikami należy umieścić w zamkniętej kopercie opatrzonej napisem „ </w:t>
      </w:r>
      <w:r w:rsidRPr="00600F7A">
        <w:rPr>
          <w:rFonts w:eastAsia="Times New Roman" w:cs="Times New Roman"/>
          <w:b/>
        </w:rPr>
        <w:t xml:space="preserve">Konkurs ofert PK </w:t>
      </w:r>
      <w:r w:rsidR="00A10325">
        <w:rPr>
          <w:rFonts w:eastAsia="Times New Roman" w:cs="Times New Roman"/>
          <w:b/>
        </w:rPr>
        <w:t>07/2020</w:t>
      </w:r>
      <w:r w:rsidR="00B1039C">
        <w:rPr>
          <w:rFonts w:eastAsia="Times New Roman" w:cs="Times New Roman"/>
        </w:rPr>
        <w:t>”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:rsidR="00C811DF" w:rsidRPr="00F11EAE" w:rsidRDefault="00C811DF" w:rsidP="00C811DF">
      <w:pPr>
        <w:pStyle w:val="Standard"/>
        <w:numPr>
          <w:ilvl w:val="0"/>
          <w:numId w:val="15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Oferty nadane jako przesyłka pocztowa, które wpłyną po terminie składania ofert, jak również oferty złożone w Kancelarii Szpitala po terminie składania ofert, zostaną odrzucone.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Ofertę oznaczoną jak wyżej należy złożyć:</w:t>
      </w:r>
    </w:p>
    <w:p w:rsidR="00C811DF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  <w:b/>
        </w:rPr>
        <w:t xml:space="preserve">do dnia </w:t>
      </w:r>
      <w:r w:rsidR="00A10325">
        <w:rPr>
          <w:rFonts w:eastAsia="Times New Roman" w:cs="Times New Roman"/>
          <w:b/>
        </w:rPr>
        <w:t>28</w:t>
      </w:r>
      <w:r>
        <w:rPr>
          <w:rFonts w:eastAsia="Times New Roman" w:cs="Times New Roman"/>
          <w:b/>
        </w:rPr>
        <w:t>.</w:t>
      </w:r>
      <w:r w:rsidR="00A10325">
        <w:rPr>
          <w:rFonts w:eastAsia="Times New Roman" w:cs="Times New Roman"/>
          <w:b/>
        </w:rPr>
        <w:t>03.2020</w:t>
      </w:r>
      <w:r w:rsidRPr="00F11EAE">
        <w:rPr>
          <w:rFonts w:eastAsia="Times New Roman" w:cs="Times New Roman"/>
          <w:b/>
        </w:rPr>
        <w:t xml:space="preserve"> r. do godz</w:t>
      </w:r>
      <w:r w:rsidRPr="00624D49">
        <w:rPr>
          <w:rFonts w:eastAsia="Times New Roman" w:cs="Times New Roman"/>
        </w:rPr>
        <w:t xml:space="preserve">. </w:t>
      </w:r>
      <w:r w:rsidRPr="00624D49">
        <w:rPr>
          <w:rFonts w:eastAsia="Times New Roman" w:cs="Times New Roman"/>
          <w:b/>
        </w:rPr>
        <w:t>15.00</w:t>
      </w:r>
      <w:r w:rsidRPr="00F11EAE">
        <w:rPr>
          <w:rFonts w:eastAsia="Times New Roman" w:cs="Times New Roman"/>
        </w:rPr>
        <w:t xml:space="preserve"> w Kancelarii SP ZOZ Wojewódzkiego Szpitala Zespolonego </w:t>
      </w:r>
      <w:r w:rsidRPr="00F11EAE">
        <w:rPr>
          <w:rFonts w:eastAsia="Times New Roman" w:cs="Times New Roman"/>
        </w:rPr>
        <w:br/>
        <w:t>im. J. Śniadeckiego w Białymstoku, pok. 12.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VIII. Kryteria wyboru oferty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ind w:left="-360" w:firstLine="360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Komisja konkursowa dokona wyboru najkorzystniejszej oferty w oparciu o następujące kryteria:</w:t>
      </w:r>
    </w:p>
    <w:p w:rsidR="00C811DF" w:rsidRPr="00BE6376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Cena – 100%.</w:t>
      </w:r>
    </w:p>
    <w:p w:rsidR="00C811DF" w:rsidRPr="00F11EAE" w:rsidRDefault="00C811DF" w:rsidP="00C811DF">
      <w:pPr>
        <w:pStyle w:val="Standard"/>
        <w:numPr>
          <w:ilvl w:val="0"/>
          <w:numId w:val="5"/>
        </w:numPr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Otwarcie ofert</w:t>
      </w:r>
    </w:p>
    <w:p w:rsidR="00C811DF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Otwarcie ofert nastąpi w siedzibie Udzielającego zamówienia w dniu </w:t>
      </w:r>
      <w:r w:rsidR="00A10325">
        <w:rPr>
          <w:rFonts w:eastAsia="Times New Roman" w:cs="Times New Roman"/>
          <w:b/>
        </w:rPr>
        <w:t>02</w:t>
      </w:r>
      <w:r w:rsidRPr="00EE332F">
        <w:rPr>
          <w:rFonts w:eastAsia="Times New Roman" w:cs="Times New Roman"/>
          <w:b/>
        </w:rPr>
        <w:t>.</w:t>
      </w:r>
      <w:r w:rsidR="00A10325">
        <w:rPr>
          <w:rFonts w:eastAsia="Times New Roman" w:cs="Times New Roman"/>
          <w:b/>
        </w:rPr>
        <w:t>03.2020</w:t>
      </w:r>
      <w:r w:rsidR="0079632C">
        <w:rPr>
          <w:rFonts w:eastAsia="Times New Roman" w:cs="Times New Roman"/>
          <w:b/>
        </w:rPr>
        <w:t xml:space="preserve"> r. o godz. 10</w:t>
      </w:r>
      <w:r w:rsidRPr="00EE332F">
        <w:rPr>
          <w:rFonts w:eastAsia="Times New Roman" w:cs="Times New Roman"/>
          <w:b/>
        </w:rPr>
        <w:t>:00</w:t>
      </w:r>
      <w:r w:rsidRPr="00F11EAE">
        <w:rPr>
          <w:rFonts w:eastAsia="Times New Roman" w:cs="Times New Roman"/>
        </w:rPr>
        <w:t>.</w:t>
      </w:r>
    </w:p>
    <w:p w:rsidR="00B1039C" w:rsidRPr="00F11EAE" w:rsidRDefault="00B1039C" w:rsidP="00C811DF">
      <w:pPr>
        <w:pStyle w:val="Standard"/>
        <w:rPr>
          <w:rFonts w:eastAsia="Times New Roman" w:cs="Times New Roman"/>
        </w:rPr>
      </w:pPr>
    </w:p>
    <w:p w:rsidR="00C811DF" w:rsidRPr="00F11EAE" w:rsidRDefault="000801B1" w:rsidP="000801B1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C811DF" w:rsidRPr="00F11EAE" w:rsidRDefault="00C811DF" w:rsidP="00C811DF">
      <w:pPr>
        <w:pStyle w:val="Standard"/>
        <w:numPr>
          <w:ilvl w:val="0"/>
          <w:numId w:val="6"/>
        </w:numPr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lastRenderedPageBreak/>
        <w:t>Tryb i zakres prac Komisji Konkursowej</w:t>
      </w:r>
    </w:p>
    <w:p w:rsidR="00C811DF" w:rsidRPr="00F11EAE" w:rsidRDefault="00C811DF" w:rsidP="00C811DF">
      <w:pPr>
        <w:pStyle w:val="Standard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1. Konkurs przeprowadza komisja powołana przez Dyrektora Udzielającego Zamówienia.</w:t>
      </w:r>
    </w:p>
    <w:p w:rsidR="00C811DF" w:rsidRPr="00F11EAE" w:rsidRDefault="00C811DF" w:rsidP="00C811DF">
      <w:pPr>
        <w:pStyle w:val="Standard"/>
        <w:ind w:left="284" w:hanging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a) stwierdza prawidłowość ogłoszenia konkursu,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b) podaje liczbę otrzymanych ofert,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c) otwiera koperty z ofertami,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d) podaje nazwę Oferentów oraz proponowaną kwotę przez Oferenta,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e) ustala, które z ofert spełniają warunki określone w niniejszych warunkach,</w:t>
      </w:r>
    </w:p>
    <w:p w:rsidR="00C811DF" w:rsidRPr="00F11EAE" w:rsidRDefault="00C811DF" w:rsidP="00C811DF">
      <w:pPr>
        <w:pStyle w:val="Standard"/>
        <w:ind w:left="284"/>
        <w:rPr>
          <w:rFonts w:eastAsia="Times New Roman" w:cs="Times New Roman"/>
        </w:rPr>
      </w:pPr>
      <w:r w:rsidRPr="00F11EAE">
        <w:rPr>
          <w:rFonts w:eastAsia="Times New Roman" w:cs="Times New Roman"/>
        </w:rPr>
        <w:t>f) odrzuca oferty nieodpowiadające warunkom określonym w niniejszych warunkach lub: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ofertę złożono po wyznaczonym terminie,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oferta zawiera nieprawdziwe informacje,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709" w:hanging="425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709" w:hanging="425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jeżeli Oferent lub oferta nie spełniają wymaganych warunków określonych przez Udzielającego zamówienia,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nieważna na podstawie odrębnych przepisów,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 jeżeli Oferent złożył ofertę alternatywną,</w:t>
      </w:r>
    </w:p>
    <w:p w:rsidR="00C811DF" w:rsidRPr="00F11EAE" w:rsidRDefault="00C811DF" w:rsidP="00C811DF">
      <w:pPr>
        <w:pStyle w:val="Standard"/>
        <w:numPr>
          <w:ilvl w:val="0"/>
          <w:numId w:val="7"/>
        </w:numPr>
        <w:ind w:left="709" w:hanging="425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złożoną przez Oferenta, z którym została rozwiązana przez Udzielającego zamówienia umowa o udzielanie świadczeń zdrowotnych z przyczyn leżących po stronie Oferenta, </w:t>
      </w:r>
      <w:r w:rsidR="00B1039C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w zakresie objętym niniejszym postępowaniem,</w:t>
      </w:r>
    </w:p>
    <w:p w:rsidR="00C811DF" w:rsidRPr="00F11EAE" w:rsidRDefault="00C811DF" w:rsidP="00C811DF">
      <w:pPr>
        <w:pStyle w:val="Standard"/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oferty,</w:t>
      </w:r>
    </w:p>
    <w:p w:rsidR="00C811DF" w:rsidRPr="00F11EAE" w:rsidRDefault="00C811DF" w:rsidP="00C811DF">
      <w:pPr>
        <w:pStyle w:val="Standard"/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h) ogłasza Oferentom, które z ofert spełniają warunki określone w niniejszych warunkach, </w:t>
      </w:r>
      <w:r w:rsidR="00B1039C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a które zostały odrzucone,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i) przyjmuje do protokołu wyjaśnienia i oświadczenia zgłoszone przez Oferentów,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j) wybiera najkorzystniejszą ofertę albo nie przyjmuje żadnej z ofert.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3. Komisja Konkursowa działa na posiedzeniach zamkniętych bez udziału  Oferentów, z wyjątkiem czynności określonych w ust. 2 lit. a, b, c, d.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4. Komisja Konkursowa sporządza protokół, który powinien zawierać: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oznaczenie miejsca i czasu konkursu,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liczbę zgłoszonych ofert,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wskazanie ofert zawierających nieprawdziwe informacje,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wskazanie ofert odpowiadających warunkom określonym w powyższych Warunkach,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wskazanie ofert nieodpowiadających warunkom określonym w powyższych Warunkach lub zgłoszonych po terminie (wraz z uzasadnieniem),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wyjaśnienia i oświadczenia Oferentów,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wskazanie najkorzystniejszej dla Udzielającego Zamówienia oferty albo stwierdzenie, że żadna z ofert nie została przyjęta ( wraz z uzasadnieniem),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ewentualne odrębne stanowisko członka Komisji Konkursowej,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wzmiankę o odczytaniu protokołu,</w:t>
      </w:r>
    </w:p>
    <w:p w:rsidR="00C811DF" w:rsidRPr="00F11EAE" w:rsidRDefault="00C811DF" w:rsidP="00C811DF">
      <w:pPr>
        <w:pStyle w:val="Standard"/>
        <w:numPr>
          <w:ilvl w:val="0"/>
          <w:numId w:val="8"/>
        </w:numPr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podpisy członków Komisji Konkursowej i przedstawiciela samorządu zawodu medycznego, jeżeli uczestniczy w pracach komisji,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5.  Jeżeli nie nastąpiło unieważnienie postępowania konkursowego, Komisja Konkursowa ogłasza rozstrzygnięcie konkursu.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C811DF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7. Z chwilą ogłoszenia rozstrzygnięcia postępowania konkursowego następuje jego zakończenie </w:t>
      </w:r>
      <w:r w:rsidR="00B1039C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i Komisja Konkursowa  ulega rozwiązaniu.</w:t>
      </w:r>
    </w:p>
    <w:p w:rsidR="00A03205" w:rsidRDefault="00A03205" w:rsidP="00C811DF">
      <w:pPr>
        <w:pStyle w:val="Standard"/>
        <w:ind w:left="284" w:hanging="284"/>
        <w:jc w:val="both"/>
        <w:rPr>
          <w:rFonts w:eastAsia="Times New Roman" w:cs="Times New Roman"/>
        </w:rPr>
      </w:pPr>
    </w:p>
    <w:p w:rsidR="00A03205" w:rsidRPr="00F11EAE" w:rsidRDefault="00A03205" w:rsidP="00C811DF">
      <w:pPr>
        <w:pStyle w:val="Standard"/>
        <w:ind w:left="284" w:hanging="284"/>
        <w:jc w:val="both"/>
        <w:rPr>
          <w:rFonts w:eastAsia="Times New Roman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XI. Wybór oferenta i ogłoszenie wyniku konkursu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</w:rPr>
      </w:pPr>
      <w:r w:rsidRPr="00F11EAE">
        <w:rPr>
          <w:rFonts w:eastAsia="Times New Roman" w:cs="Times New Roman"/>
        </w:rPr>
        <w:t xml:space="preserve">Konkurs zostanie rozstrzygnięty do dnia: </w:t>
      </w:r>
      <w:r w:rsidR="00A10325">
        <w:rPr>
          <w:rFonts w:eastAsia="Times New Roman" w:cs="Times New Roman"/>
          <w:b/>
        </w:rPr>
        <w:t>02</w:t>
      </w:r>
      <w:r w:rsidRPr="00F11EAE">
        <w:rPr>
          <w:rFonts w:eastAsia="Times New Roman" w:cs="Times New Roman"/>
          <w:b/>
        </w:rPr>
        <w:t>.</w:t>
      </w:r>
      <w:r w:rsidR="00A10325">
        <w:rPr>
          <w:rFonts w:eastAsia="Times New Roman" w:cs="Times New Roman"/>
          <w:b/>
        </w:rPr>
        <w:t>03.2020</w:t>
      </w:r>
      <w:r w:rsidRPr="00F11EAE">
        <w:rPr>
          <w:rFonts w:eastAsia="Times New Roman" w:cs="Times New Roman"/>
          <w:b/>
        </w:rPr>
        <w:t xml:space="preserve"> r. do godz. 15.00.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XII. Środki ochrony prawnej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  <w:b/>
          <w:bCs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u w:val="single"/>
        </w:rPr>
      </w:pPr>
      <w:r w:rsidRPr="00F11EAE">
        <w:rPr>
          <w:rFonts w:eastAsia="Times New Roman" w:cs="Times New Roman"/>
          <w:u w:val="single"/>
        </w:rPr>
        <w:t>Środki odwoławcze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ind w:left="426" w:hanging="142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ind w:left="426" w:hanging="142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przypadku uwzględnienia protestu Udzielający Zamówieni powtarza zaskarżoną czynność.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ind w:left="426" w:hanging="142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Protest złożony po terminie nie podlega rozpatrzeniu.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 rozstrzygnięciu odwołania Oferent informowany jest niezwłocznie.</w:t>
      </w:r>
    </w:p>
    <w:p w:rsidR="00C811DF" w:rsidRPr="00F11EAE" w:rsidRDefault="00C811DF" w:rsidP="00C811DF">
      <w:pPr>
        <w:pStyle w:val="Standard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u w:val="single"/>
        </w:rPr>
      </w:pPr>
      <w:r w:rsidRPr="00F11EAE">
        <w:rPr>
          <w:rFonts w:eastAsia="Times New Roman" w:cs="Times New Roman"/>
          <w:u w:val="single"/>
        </w:rPr>
        <w:t>Unieważnienie postępowania konkursowego</w:t>
      </w:r>
    </w:p>
    <w:p w:rsidR="00C811DF" w:rsidRPr="00F11EAE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1.Udzielający Zamówienia unieważnia postępowanie konkursowe w przypadku gdy: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a) nie wpłynęła żadna oferta,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b) odrzucono wszystkie oferty,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c) wpłynęła jedna oferta niepodlegająca odrzuceniu, z zastrzeżeniem pkt 2,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d) kwota najkorzystniejszej oferty (ofert) przewyższa kwotę, którą Udzielający Zamówienia przeznaczył na sfinansowanie zamówienia,</w:t>
      </w:r>
    </w:p>
    <w:p w:rsidR="00C811DF" w:rsidRPr="00F11EAE" w:rsidRDefault="00C811DF" w:rsidP="00C811DF">
      <w:pPr>
        <w:pStyle w:val="Standard"/>
        <w:ind w:left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przewidzieć.</w:t>
      </w:r>
    </w:p>
    <w:p w:rsidR="00C811DF" w:rsidRDefault="00C811DF" w:rsidP="00C811DF">
      <w:pPr>
        <w:pStyle w:val="Standard"/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2. 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:rsidR="00BE6376" w:rsidRPr="00F11EAE" w:rsidRDefault="00BE6376" w:rsidP="00BE6376">
      <w:pPr>
        <w:pStyle w:val="Standard"/>
        <w:jc w:val="both"/>
        <w:rPr>
          <w:rFonts w:eastAsia="Times New Roman" w:cs="Times New Roman"/>
        </w:rPr>
      </w:pPr>
    </w:p>
    <w:p w:rsidR="00C811DF" w:rsidRDefault="00C811DF" w:rsidP="00C811DF">
      <w:pPr>
        <w:pStyle w:val="Standard"/>
        <w:jc w:val="both"/>
        <w:rPr>
          <w:rFonts w:eastAsia="Calibri" w:cs="Times New Roman"/>
        </w:rPr>
      </w:pPr>
    </w:p>
    <w:p w:rsidR="00A84D94" w:rsidRDefault="00A84D94" w:rsidP="00C811DF">
      <w:pPr>
        <w:pStyle w:val="Standard"/>
        <w:jc w:val="both"/>
        <w:rPr>
          <w:rFonts w:eastAsia="Calibri" w:cs="Times New Roman"/>
        </w:rPr>
      </w:pPr>
    </w:p>
    <w:p w:rsidR="00A84D94" w:rsidRDefault="00A84D94" w:rsidP="00C811DF">
      <w:pPr>
        <w:pStyle w:val="Standard"/>
        <w:jc w:val="both"/>
        <w:rPr>
          <w:rFonts w:eastAsia="Calibri" w:cs="Times New Roman"/>
        </w:rPr>
      </w:pPr>
    </w:p>
    <w:p w:rsidR="00A84D94" w:rsidRDefault="00A84D94" w:rsidP="00C811DF">
      <w:pPr>
        <w:pStyle w:val="Standard"/>
        <w:jc w:val="both"/>
        <w:rPr>
          <w:rFonts w:eastAsia="Calibri" w:cs="Times New Roman"/>
        </w:rPr>
      </w:pPr>
    </w:p>
    <w:p w:rsidR="00A84D94" w:rsidRDefault="00A84D94" w:rsidP="00C811DF">
      <w:pPr>
        <w:pStyle w:val="Standard"/>
        <w:jc w:val="both"/>
        <w:rPr>
          <w:rFonts w:eastAsia="Calibri" w:cs="Times New Roman"/>
        </w:rPr>
      </w:pPr>
    </w:p>
    <w:p w:rsidR="00A03205" w:rsidRDefault="00A03205" w:rsidP="00C811DF">
      <w:pPr>
        <w:pStyle w:val="Standard"/>
        <w:jc w:val="both"/>
        <w:rPr>
          <w:rFonts w:eastAsia="Calibri" w:cs="Times New Roman"/>
        </w:rPr>
      </w:pPr>
    </w:p>
    <w:p w:rsidR="00A03205" w:rsidRDefault="00A03205" w:rsidP="00C811DF">
      <w:pPr>
        <w:pStyle w:val="Standard"/>
        <w:jc w:val="both"/>
        <w:rPr>
          <w:rFonts w:eastAsia="Calibri" w:cs="Times New Roman"/>
        </w:rPr>
      </w:pPr>
    </w:p>
    <w:p w:rsidR="00A84D94" w:rsidRPr="00F11EAE" w:rsidRDefault="00A84D94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Zawarcie umowy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Kierownik Udzielającego Zamówienia zawiera umowę na udzielanie świadczeń zdrowotnych zgodnie z wybraną przez Komisję Konkursowa najkorzy</w:t>
      </w:r>
      <w:r w:rsidR="00B1039C">
        <w:rPr>
          <w:rFonts w:eastAsia="Times New Roman" w:cs="Times New Roman"/>
        </w:rPr>
        <w:t>stniejszą ofertę w terminie do 3</w:t>
      </w:r>
      <w:r w:rsidRPr="00F11EAE">
        <w:rPr>
          <w:rFonts w:eastAsia="Times New Roman" w:cs="Times New Roman"/>
        </w:rPr>
        <w:t>0 dni od dnia rozstrzygnięcia konkursu ofert.</w:t>
      </w:r>
    </w:p>
    <w:p w:rsidR="00C811DF" w:rsidRPr="00F11EAE" w:rsidRDefault="00C811DF" w:rsidP="00C811DF"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  <w:b/>
          <w:bCs/>
        </w:rPr>
      </w:pPr>
      <w:r w:rsidRPr="00F11EAE">
        <w:rPr>
          <w:rFonts w:eastAsia="Times New Roman" w:cs="Times New Roman"/>
          <w:b/>
          <w:bCs/>
        </w:rPr>
        <w:t>Postanowienia końcowe.</w:t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  <w:b/>
          <w:bCs/>
        </w:rPr>
      </w:pPr>
    </w:p>
    <w:p w:rsidR="00C811DF" w:rsidRPr="00F11EAE" w:rsidRDefault="00C811DF" w:rsidP="00C811DF">
      <w:pPr>
        <w:pStyle w:val="Standard"/>
        <w:numPr>
          <w:ilvl w:val="0"/>
          <w:numId w:val="16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C811DF" w:rsidRPr="00F11EAE" w:rsidRDefault="00C811DF" w:rsidP="00C811DF">
      <w:pPr>
        <w:pStyle w:val="Standard"/>
        <w:numPr>
          <w:ilvl w:val="0"/>
          <w:numId w:val="16"/>
        </w:numPr>
        <w:ind w:left="284" w:hanging="284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Dokumenty dotyczące postępowania konkursowego przechowywane są w siedzibie Udzielającego Zamówienia.</w:t>
      </w:r>
    </w:p>
    <w:p w:rsidR="00C811DF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Default="00C811DF" w:rsidP="00C811DF">
      <w:pPr>
        <w:pStyle w:val="Standard"/>
        <w:jc w:val="both"/>
        <w:rPr>
          <w:rFonts w:eastAsia="Calibri" w:cs="Times New Roman"/>
        </w:rPr>
      </w:pPr>
    </w:p>
    <w:p w:rsidR="00BE6376" w:rsidRDefault="00BE6376" w:rsidP="00C811DF">
      <w:pPr>
        <w:pStyle w:val="Standard"/>
        <w:jc w:val="both"/>
        <w:rPr>
          <w:rFonts w:eastAsia="Calibri" w:cs="Times New Roman"/>
        </w:rPr>
      </w:pPr>
    </w:p>
    <w:p w:rsidR="00BE6376" w:rsidRPr="00F11EAE" w:rsidRDefault="00BE6376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Białystok, </w:t>
      </w:r>
      <w:r w:rsidR="00A10325">
        <w:rPr>
          <w:rFonts w:eastAsia="Times New Roman" w:cs="Times New Roman"/>
        </w:rPr>
        <w:t>13</w:t>
      </w:r>
      <w:r w:rsidRPr="00F11EAE">
        <w:rPr>
          <w:rFonts w:eastAsia="Times New Roman" w:cs="Times New Roman"/>
        </w:rPr>
        <w:t>.</w:t>
      </w:r>
      <w:r w:rsidR="00A10325">
        <w:rPr>
          <w:rFonts w:eastAsia="Times New Roman" w:cs="Times New Roman"/>
        </w:rPr>
        <w:t>02.2020</w:t>
      </w:r>
      <w:r w:rsidRPr="00F11EAE">
        <w:rPr>
          <w:rFonts w:eastAsia="Times New Roman" w:cs="Times New Roman"/>
        </w:rPr>
        <w:t xml:space="preserve"> r.              </w:t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  <w:t xml:space="preserve">  </w:t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Default="00C811DF" w:rsidP="00A84D94">
      <w:pPr>
        <w:pStyle w:val="Standard"/>
        <w:rPr>
          <w:rFonts w:eastAsia="Calibri" w:cs="Times New Roman"/>
        </w:rPr>
      </w:pPr>
    </w:p>
    <w:p w:rsidR="00A84D94" w:rsidRDefault="00A84D94" w:rsidP="00A84D94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jc w:val="right"/>
        <w:rPr>
          <w:rFonts w:eastAsia="Calibri" w:cs="Times New Roman"/>
        </w:rPr>
      </w:pPr>
    </w:p>
    <w:p w:rsidR="00A84D94" w:rsidRPr="00DE46D0" w:rsidRDefault="00A84D94" w:rsidP="00A84D94">
      <w:pPr>
        <w:spacing w:before="100" w:beforeAutospacing="1"/>
        <w:jc w:val="right"/>
        <w:rPr>
          <w:rFonts w:eastAsia="Times New Roman" w:cs="Times New Roman"/>
        </w:rPr>
      </w:pPr>
      <w:r w:rsidRPr="00DE46D0">
        <w:rPr>
          <w:rFonts w:eastAsia="Times New Roman" w:cs="Times New Roman"/>
        </w:rPr>
        <w:t>Załącznik nr 1</w:t>
      </w:r>
    </w:p>
    <w:p w:rsidR="00A84D94" w:rsidRPr="00DE46D0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DE46D0" w:rsidRDefault="00A84D94" w:rsidP="00A84D94">
      <w:pPr>
        <w:spacing w:before="100" w:beforeAutospacing="1"/>
        <w:rPr>
          <w:rFonts w:eastAsia="Times New Roman" w:cs="Times New Roman"/>
        </w:rPr>
      </w:pPr>
      <w:r w:rsidRPr="00DE46D0">
        <w:rPr>
          <w:rFonts w:eastAsia="Times New Roman" w:cs="Times New Roman"/>
        </w:rPr>
        <w:t>Formularz ofertowy</w:t>
      </w:r>
    </w:p>
    <w:p w:rsidR="00A84D94" w:rsidRPr="00DE46D0" w:rsidRDefault="00A84D94" w:rsidP="00A84D94">
      <w:pPr>
        <w:rPr>
          <w:rFonts w:cs="Times New Roman"/>
        </w:rPr>
      </w:pPr>
      <w:r w:rsidRPr="00DE46D0">
        <w:rPr>
          <w:rFonts w:cs="Times New Roman"/>
        </w:rPr>
        <w:t>KONKURS OFERT NA ŚWIADCZENIA ZDROWOTNE W ZAKRESIE</w:t>
      </w:r>
    </w:p>
    <w:p w:rsidR="00A84D94" w:rsidRPr="00DE46D0" w:rsidRDefault="00A84D94" w:rsidP="00A84D94">
      <w:pPr>
        <w:rPr>
          <w:rFonts w:cs="Times New Roman"/>
        </w:rPr>
      </w:pPr>
    </w:p>
    <w:p w:rsidR="00A84D94" w:rsidRPr="00DE46D0" w:rsidRDefault="00A84D94" w:rsidP="00A84D94">
      <w:pPr>
        <w:rPr>
          <w:rFonts w:cs="Times New Roman"/>
        </w:rPr>
      </w:pPr>
      <w:r w:rsidRPr="00DE46D0">
        <w:rPr>
          <w:rFonts w:cs="Times New Roman"/>
        </w:rPr>
        <w:t>......................................................................................................................................................</w:t>
      </w:r>
    </w:p>
    <w:p w:rsidR="00A84D94" w:rsidRPr="00DE46D0" w:rsidRDefault="00A84D94" w:rsidP="00A84D94">
      <w:pPr>
        <w:rPr>
          <w:rFonts w:cs="Times New Roman"/>
        </w:rPr>
      </w:pPr>
    </w:p>
    <w:p w:rsidR="00A84D94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Nazwa oferenta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 xml:space="preserve">Adres oferenta 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PESEL: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Nr telefonu komórkowego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REGON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NIP</w:t>
      </w:r>
      <w:r>
        <w:rPr>
          <w:rFonts w:cs="Times New Roman"/>
        </w:rPr>
        <w:tab/>
      </w:r>
    </w:p>
    <w:p w:rsidR="00A84D94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Nazwa banku oraz nr rachunku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>Okres obowiązywania polisy</w:t>
      </w:r>
      <w:r>
        <w:rPr>
          <w:rFonts w:cs="Times New Roman"/>
        </w:rPr>
        <w:tab/>
      </w:r>
    </w:p>
    <w:p w:rsidR="00A84D94" w:rsidRPr="00544410" w:rsidRDefault="00A84D94" w:rsidP="00A84D94">
      <w:pPr>
        <w:pStyle w:val="Akapitzlist"/>
        <w:widowControl/>
        <w:numPr>
          <w:ilvl w:val="0"/>
          <w:numId w:val="19"/>
        </w:numPr>
        <w:tabs>
          <w:tab w:val="right" w:leader="dot" w:pos="9072"/>
        </w:tabs>
        <w:suppressAutoHyphens w:val="0"/>
        <w:autoSpaceDN/>
        <w:spacing w:after="200" w:line="480" w:lineRule="auto"/>
        <w:ind w:left="714" w:hanging="357"/>
        <w:textAlignment w:val="auto"/>
        <w:rPr>
          <w:rFonts w:cs="Times New Roman"/>
        </w:rPr>
      </w:pPr>
      <w:r w:rsidRPr="00544410">
        <w:rPr>
          <w:rFonts w:cs="Times New Roman"/>
        </w:rPr>
        <w:t xml:space="preserve">Okres obowiązywania badań profilaktycznych </w:t>
      </w:r>
      <w:r>
        <w:rPr>
          <w:rFonts w:cs="Times New Roman"/>
        </w:rPr>
        <w:tab/>
      </w:r>
    </w:p>
    <w:p w:rsidR="00A84D94" w:rsidRPr="00DE46D0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rPr>
          <w:rFonts w:eastAsia="Times New Roman" w:cs="Times New Roman"/>
        </w:rPr>
      </w:pPr>
    </w:p>
    <w:p w:rsidR="00A84D94" w:rsidRDefault="00A84D94" w:rsidP="00A84D94">
      <w:pPr>
        <w:rPr>
          <w:rFonts w:eastAsia="Times New Roman" w:cs="Times New Roman"/>
        </w:rPr>
      </w:pPr>
    </w:p>
    <w:p w:rsidR="00A84D94" w:rsidRDefault="00A84D94" w:rsidP="00A84D94">
      <w:pPr>
        <w:rPr>
          <w:rFonts w:eastAsia="Times New Roman" w:cs="Times New Roman"/>
        </w:rPr>
      </w:pPr>
    </w:p>
    <w:p w:rsidR="00A84D94" w:rsidRDefault="00A84D94" w:rsidP="00A84D94">
      <w:pPr>
        <w:jc w:val="right"/>
        <w:rPr>
          <w:rFonts w:eastAsia="Times New Roman" w:cs="Times New Roman"/>
        </w:rPr>
      </w:pPr>
    </w:p>
    <w:p w:rsidR="00A84D94" w:rsidRDefault="00A84D94" w:rsidP="00A84D94">
      <w:pPr>
        <w:jc w:val="right"/>
        <w:rPr>
          <w:rFonts w:eastAsia="Times New Roman" w:cs="Times New Roman"/>
        </w:rPr>
      </w:pPr>
    </w:p>
    <w:p w:rsidR="00A84D94" w:rsidRDefault="00A84D94" w:rsidP="00A84D94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……………………………………..</w:t>
      </w:r>
    </w:p>
    <w:p w:rsidR="00A84D94" w:rsidRPr="00DE46D0" w:rsidRDefault="00A84D94" w:rsidP="00A84D94">
      <w:pPr>
        <w:jc w:val="right"/>
        <w:rPr>
          <w:rFonts w:eastAsia="Times New Roman" w:cs="Times New Roman"/>
        </w:rPr>
      </w:pPr>
      <w:r w:rsidRPr="00DE46D0">
        <w:rPr>
          <w:rFonts w:eastAsia="Times New Roman" w:cs="Times New Roman"/>
        </w:rPr>
        <w:t>data, podpis i 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A84D94" w:rsidRPr="00F11EAE" w:rsidRDefault="00A84D94" w:rsidP="00C811DF">
      <w:pPr>
        <w:pStyle w:val="Standard"/>
        <w:rPr>
          <w:rFonts w:eastAsia="Calibri" w:cs="Times New Roman"/>
        </w:rPr>
      </w:pPr>
    </w:p>
    <w:p w:rsidR="00A84D94" w:rsidRDefault="00A84D94" w:rsidP="00A84D94">
      <w:pPr>
        <w:pStyle w:val="Standard"/>
        <w:rPr>
          <w:rFonts w:eastAsia="Calibri" w:cs="Times New Roman"/>
        </w:rPr>
      </w:pPr>
    </w:p>
    <w:p w:rsidR="00C811DF" w:rsidRPr="00F11EAE" w:rsidRDefault="00C811DF" w:rsidP="00A84D94">
      <w:pPr>
        <w:pStyle w:val="Standard"/>
        <w:jc w:val="right"/>
        <w:rPr>
          <w:rFonts w:eastAsia="Times New Roman" w:cs="Times New Roman"/>
        </w:rPr>
      </w:pPr>
      <w:r w:rsidRPr="00F11EAE">
        <w:rPr>
          <w:rFonts w:eastAsia="Times New Roman" w:cs="Times New Roman"/>
        </w:rPr>
        <w:t>Załącznik nr 2</w:t>
      </w: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A84D94" w:rsidRPr="00F11EAE" w:rsidRDefault="00A84D94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Formularz ofertowy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lastRenderedPageBreak/>
        <w:t>KONKURS OFERT NA ŚWIADCZENIA ZDROWOTNE W ZAKRESIE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.................................................................................................................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tbl>
      <w:tblPr>
        <w:tblW w:w="756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2315"/>
      </w:tblGrid>
      <w:tr w:rsidR="00C811DF" w:rsidRPr="00F11EAE" w:rsidTr="00B72597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B72597">
            <w:pPr>
              <w:pStyle w:val="TableContents"/>
              <w:jc w:val="center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WYSZCZEGÓLNIENIE/PRODUKT</w:t>
            </w:r>
          </w:p>
          <w:p w:rsidR="00C811DF" w:rsidRPr="00F11EAE" w:rsidRDefault="00C811DF" w:rsidP="00B72597">
            <w:pPr>
              <w:pStyle w:val="TableContents"/>
              <w:jc w:val="center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zgodny z ogłoszeniem w danym zakresie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Default="00C811DF" w:rsidP="00B72597">
            <w:pPr>
              <w:pStyle w:val="TableContents"/>
              <w:jc w:val="center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CENA BRUTTO</w:t>
            </w:r>
          </w:p>
          <w:p w:rsidR="00C811DF" w:rsidRPr="00F11EAE" w:rsidRDefault="00C811DF" w:rsidP="00B72597">
            <w:pPr>
              <w:pStyle w:val="TableContents"/>
              <w:jc w:val="center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w zł. za 1 godz.</w:t>
            </w:r>
          </w:p>
        </w:tc>
      </w:tr>
      <w:tr w:rsidR="00C811DF" w:rsidRPr="00F11EAE" w:rsidTr="001A0F02">
        <w:trPr>
          <w:trHeight w:val="1119"/>
        </w:trPr>
        <w:tc>
          <w:tcPr>
            <w:tcW w:w="52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Default="00C811DF" w:rsidP="00B72597">
            <w:pPr>
              <w:pStyle w:val="TableContents"/>
              <w:jc w:val="center"/>
              <w:rPr>
                <w:rFonts w:eastAsia="Calibri" w:cs="Times New Roman"/>
              </w:rPr>
            </w:pPr>
          </w:p>
          <w:p w:rsidR="001A0F02" w:rsidRDefault="001A0F02" w:rsidP="001A0F02">
            <w:pPr>
              <w:pStyle w:val="TableContents"/>
              <w:jc w:val="center"/>
              <w:rPr>
                <w:rFonts w:eastAsia="Calibri" w:cs="Times New Roman"/>
              </w:rPr>
            </w:pPr>
            <w:r w:rsidRPr="001A0F02">
              <w:rPr>
                <w:rFonts w:eastAsia="Calibri" w:cs="Times New Roman"/>
                <w:b/>
              </w:rPr>
              <w:t>NORMALNA ORDYNACJA</w:t>
            </w:r>
            <w:r w:rsidR="00A03205">
              <w:rPr>
                <w:rFonts w:eastAsia="Calibri" w:cs="Times New Roman"/>
              </w:rPr>
              <w:br/>
              <w:t>w Oddziale Neurologii</w:t>
            </w:r>
            <w:r w:rsidR="000801B1">
              <w:rPr>
                <w:rFonts w:eastAsia="Calibri" w:cs="Times New Roman"/>
              </w:rPr>
              <w:t xml:space="preserve"> z Pododdziałem Udarowym</w:t>
            </w:r>
          </w:p>
          <w:p w:rsidR="001A0F02" w:rsidRDefault="001A0F02" w:rsidP="001A0F02">
            <w:pPr>
              <w:pStyle w:val="TableContents"/>
              <w:jc w:val="center"/>
              <w:rPr>
                <w:rFonts w:eastAsia="Calibri" w:cs="Times New Roman"/>
              </w:rPr>
            </w:pPr>
          </w:p>
          <w:p w:rsidR="00BE6376" w:rsidRPr="00F11EAE" w:rsidRDefault="00BE6376" w:rsidP="00B72597">
            <w:pPr>
              <w:pStyle w:val="TableContents"/>
              <w:jc w:val="center"/>
              <w:rPr>
                <w:rFonts w:eastAsia="Calibri" w:cs="Times New Roman"/>
              </w:rPr>
            </w:pPr>
          </w:p>
        </w:tc>
        <w:tc>
          <w:tcPr>
            <w:tcW w:w="23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Default="00C811DF" w:rsidP="00B72597">
            <w:pPr>
              <w:pStyle w:val="TableContents"/>
              <w:jc w:val="center"/>
              <w:rPr>
                <w:rFonts w:eastAsia="Calibri" w:cs="Times New Roman"/>
              </w:rPr>
            </w:pPr>
          </w:p>
          <w:p w:rsidR="001A0F02" w:rsidRDefault="001A0F02" w:rsidP="00B72597">
            <w:pPr>
              <w:pStyle w:val="TableContents"/>
              <w:jc w:val="center"/>
              <w:rPr>
                <w:rFonts w:eastAsia="Calibri" w:cs="Times New Roman"/>
              </w:rPr>
            </w:pPr>
          </w:p>
          <w:p w:rsidR="001A0F02" w:rsidRPr="00F11EAE" w:rsidRDefault="001A0F02" w:rsidP="00B72597">
            <w:pPr>
              <w:pStyle w:val="TableContents"/>
              <w:jc w:val="center"/>
              <w:rPr>
                <w:rFonts w:eastAsia="Calibri" w:cs="Times New Roman"/>
              </w:rPr>
            </w:pPr>
          </w:p>
        </w:tc>
      </w:tr>
      <w:tr w:rsidR="001A0F02" w:rsidRPr="00F11EAE" w:rsidTr="001A0F02">
        <w:trPr>
          <w:trHeight w:val="11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0F02" w:rsidRPr="001A0F02" w:rsidRDefault="001A0F02" w:rsidP="00B72597">
            <w:pPr>
              <w:pStyle w:val="TableContents"/>
              <w:jc w:val="center"/>
              <w:rPr>
                <w:rFonts w:eastAsia="Calibri" w:cs="Times New Roman"/>
                <w:b/>
              </w:rPr>
            </w:pPr>
            <w:r w:rsidRPr="001A0F02">
              <w:rPr>
                <w:rFonts w:eastAsia="Calibri" w:cs="Times New Roman"/>
                <w:b/>
              </w:rPr>
              <w:t xml:space="preserve">DYŻURY </w:t>
            </w:r>
          </w:p>
          <w:p w:rsidR="001A0F02" w:rsidRDefault="001A0F02" w:rsidP="00B72597">
            <w:pPr>
              <w:pStyle w:val="TableContents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 Oddziale Neurologii z Pododdziałem Udarowym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0F02" w:rsidRDefault="001A0F02" w:rsidP="00B72597">
            <w:pPr>
              <w:pStyle w:val="TableContents"/>
              <w:jc w:val="center"/>
              <w:rPr>
                <w:rFonts w:eastAsia="Calibri" w:cs="Times New Roman"/>
              </w:rPr>
            </w:pPr>
          </w:p>
        </w:tc>
      </w:tr>
    </w:tbl>
    <w:p w:rsidR="00C811DF" w:rsidRPr="00F11EAE" w:rsidRDefault="00C811DF" w:rsidP="00B72597">
      <w:pPr>
        <w:pStyle w:val="Standard"/>
        <w:jc w:val="center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9E27C5">
      <w:pPr>
        <w:pStyle w:val="Standard"/>
        <w:numPr>
          <w:ilvl w:val="0"/>
          <w:numId w:val="13"/>
        </w:numPr>
        <w:tabs>
          <w:tab w:val="right" w:leader="dot" w:pos="9639"/>
        </w:tabs>
        <w:ind w:left="714" w:hanging="357"/>
        <w:rPr>
          <w:rFonts w:eastAsia="Calibri" w:cs="Times New Roman"/>
        </w:rPr>
      </w:pPr>
      <w:r w:rsidRPr="00F11EAE">
        <w:rPr>
          <w:rFonts w:eastAsia="Calibri" w:cs="Times New Roman"/>
        </w:rPr>
        <w:t>Deklarowana liczba</w:t>
      </w:r>
      <w:r w:rsidR="00B72597">
        <w:rPr>
          <w:rFonts w:eastAsia="Calibri" w:cs="Times New Roman"/>
        </w:rPr>
        <w:t xml:space="preserve"> godzin</w:t>
      </w:r>
      <w:r w:rsidR="009E27C5">
        <w:rPr>
          <w:rFonts w:eastAsia="Calibri" w:cs="Times New Roman"/>
        </w:rPr>
        <w:t xml:space="preserve"> normalnej ordynacji</w:t>
      </w:r>
      <w:r w:rsidR="00B72597">
        <w:rPr>
          <w:rFonts w:eastAsia="Calibri" w:cs="Times New Roman"/>
        </w:rPr>
        <w:t xml:space="preserve"> </w:t>
      </w:r>
      <w:r w:rsidRPr="00F11EAE">
        <w:rPr>
          <w:rFonts w:eastAsia="Calibri" w:cs="Times New Roman"/>
        </w:rPr>
        <w:t xml:space="preserve">w miesiącu </w:t>
      </w:r>
      <w:r w:rsidR="009E27C5">
        <w:rPr>
          <w:rFonts w:eastAsia="Calibri" w:cs="Times New Roman"/>
        </w:rPr>
        <w:tab/>
      </w:r>
    </w:p>
    <w:p w:rsidR="00A84D94" w:rsidRDefault="00A84D94" w:rsidP="00A84D94">
      <w:pPr>
        <w:pStyle w:val="Standard"/>
        <w:ind w:left="720"/>
        <w:rPr>
          <w:rFonts w:eastAsia="Calibri" w:cs="Times New Roman"/>
        </w:rPr>
      </w:pPr>
    </w:p>
    <w:p w:rsidR="00A84D94" w:rsidRPr="00F11EAE" w:rsidRDefault="00A84D94" w:rsidP="009E27C5">
      <w:pPr>
        <w:pStyle w:val="Standard"/>
        <w:numPr>
          <w:ilvl w:val="0"/>
          <w:numId w:val="13"/>
        </w:numPr>
        <w:tabs>
          <w:tab w:val="right" w:leader="dot" w:pos="9639"/>
        </w:tabs>
        <w:ind w:left="714" w:hanging="357"/>
        <w:rPr>
          <w:rFonts w:eastAsia="Calibri" w:cs="Times New Roman"/>
        </w:rPr>
      </w:pPr>
      <w:r>
        <w:rPr>
          <w:rFonts w:eastAsia="Calibri" w:cs="Times New Roman"/>
        </w:rPr>
        <w:t>Deklarowana liczba dyżurów w miesiącu</w:t>
      </w:r>
      <w:r w:rsidR="009E27C5">
        <w:rPr>
          <w:rFonts w:eastAsia="Calibri" w:cs="Times New Roman"/>
        </w:rPr>
        <w:tab/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  <w:t>...........................................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  <w:t>data, podpis i 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A10325" w:rsidRDefault="00A10325" w:rsidP="00C811DF">
      <w:pPr>
        <w:pStyle w:val="Standard"/>
        <w:rPr>
          <w:rFonts w:eastAsia="Calibri" w:cs="Times New Roman"/>
        </w:rPr>
      </w:pPr>
    </w:p>
    <w:p w:rsidR="00A10325" w:rsidRDefault="00A10325" w:rsidP="00C811DF">
      <w:pPr>
        <w:pStyle w:val="Standard"/>
        <w:rPr>
          <w:rFonts w:eastAsia="Calibri" w:cs="Times New Roman"/>
        </w:rPr>
      </w:pPr>
    </w:p>
    <w:p w:rsidR="00A10325" w:rsidRPr="00F11EAE" w:rsidRDefault="00A10325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B72597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</w:p>
    <w:p w:rsidR="00C811DF" w:rsidRPr="00F11EAE" w:rsidRDefault="00C811DF" w:rsidP="00B72597">
      <w:pPr>
        <w:pStyle w:val="Standard"/>
        <w:jc w:val="right"/>
        <w:rPr>
          <w:rFonts w:eastAsia="Times New Roman" w:cs="Times New Roman"/>
        </w:rPr>
      </w:pPr>
      <w:r w:rsidRPr="00F11EAE">
        <w:rPr>
          <w:rFonts w:eastAsia="Times New Roman" w:cs="Times New Roman"/>
        </w:rPr>
        <w:t>Załącznik nr 3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lastRenderedPageBreak/>
        <w:t>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  <w:i/>
          <w:iCs/>
        </w:rPr>
      </w:pPr>
      <w:r w:rsidRPr="00F11EAE">
        <w:rPr>
          <w:rFonts w:eastAsia="Times New Roman" w:cs="Times New Roman"/>
          <w:i/>
          <w:iCs/>
        </w:rPr>
        <w:t>Oświadczenie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1. Oświadczam, że zapoznałem(łam) się z treścią ogłoszenia, warunkami konkursu ofert oraz wzorem umowy i nie zgłaszam do nich zastrzeżeń,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2. Jestem gotowy(a) do realizacji świadczeń podanych w ofercie w okresie wskazanym </w:t>
      </w:r>
      <w:r w:rsidR="000801B1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w ogłoszeniu.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3. Jestem związany(a) niniejszą ofertą przez okres 30 dni od daty upływu terminu składania.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 xml:space="preserve">4. Oświadczam, iż wyrażam zgodę na przetwarzanie moich danych dot. imienia i nazwiska, prawa wykonywania zawodu, specjalizacji, numeru telefonu przez Wojewódzki Szpital Zespolony </w:t>
      </w:r>
      <w:r w:rsidR="000801B1">
        <w:rPr>
          <w:rFonts w:eastAsia="Times New Roman" w:cs="Times New Roman"/>
        </w:rPr>
        <w:br/>
      </w:r>
      <w:r w:rsidRPr="00F11EAE">
        <w:rPr>
          <w:rFonts w:eastAsia="Times New Roman" w:cs="Times New Roman"/>
        </w:rPr>
        <w:t>im. J. Śniadeckiego w Białymstoku dla potrzeb realizacji umowy na udzielanie świadczeń zdrowotnych w Szpitalu.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5. Oświadczam, że w czasie udzielania świadczeń zdrowotnych w SP ZOZ Wojewódzkim Szpitalu Zespolonym im. J. Śniadeckiego w Białymstoku, nie będę udzielał/</w:t>
      </w:r>
      <w:proofErr w:type="spellStart"/>
      <w:r w:rsidRPr="00F11EAE">
        <w:rPr>
          <w:rFonts w:eastAsia="Times New Roman" w:cs="Times New Roman"/>
        </w:rPr>
        <w:t>ła</w:t>
      </w:r>
      <w:proofErr w:type="spellEnd"/>
      <w:r w:rsidRPr="00F11EAE">
        <w:rPr>
          <w:rFonts w:eastAsia="Times New Roman" w:cs="Times New Roman"/>
        </w:rPr>
        <w:t xml:space="preserve"> innych świadczeń zdrowotnych, których wykonywanie kolidowałoby z harmonogramem udzielania przeze mnie świadczeń </w:t>
      </w:r>
      <w:r w:rsidRPr="00F11EAE">
        <w:rPr>
          <w:rFonts w:eastAsia="Times New Roman" w:cs="Times New Roman"/>
        </w:rPr>
        <w:br/>
        <w:t>w szpitalu.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.................................................                               ..................................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(miejscowość, data)                                               podpis i 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281183" w:rsidRDefault="0028118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</w:rPr>
      </w:pPr>
    </w:p>
    <w:p w:rsidR="00A10325" w:rsidRDefault="00A10325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</w:rPr>
      </w:pPr>
    </w:p>
    <w:p w:rsidR="00281183" w:rsidRDefault="00281183" w:rsidP="00281183">
      <w:pPr>
        <w:jc w:val="right"/>
        <w:rPr>
          <w:rFonts w:cs="Times New Roman"/>
        </w:rPr>
      </w:pPr>
      <w:r w:rsidRPr="00281183">
        <w:rPr>
          <w:rFonts w:cs="Times New Roman"/>
        </w:rPr>
        <w:t>Załącznik nr 3 a</w:t>
      </w:r>
    </w:p>
    <w:p w:rsidR="00281183" w:rsidRPr="00281183" w:rsidRDefault="00281183" w:rsidP="00281183">
      <w:pPr>
        <w:jc w:val="right"/>
        <w:rPr>
          <w:rFonts w:cs="Times New Roman"/>
        </w:rPr>
      </w:pPr>
    </w:p>
    <w:p w:rsidR="00281183" w:rsidRPr="00281183" w:rsidRDefault="00281183" w:rsidP="00281183">
      <w:pPr>
        <w:ind w:right="-285"/>
        <w:jc w:val="right"/>
        <w:rPr>
          <w:rFonts w:cs="Times New Roman"/>
          <w:b/>
        </w:rPr>
      </w:pPr>
    </w:p>
    <w:p w:rsidR="00281183" w:rsidRPr="00281183" w:rsidRDefault="00281183" w:rsidP="00281183">
      <w:pPr>
        <w:ind w:right="-285"/>
        <w:jc w:val="right"/>
        <w:rPr>
          <w:rFonts w:cs="Times New Roman"/>
          <w:b/>
        </w:rPr>
      </w:pPr>
      <w:r w:rsidRPr="00281183">
        <w:rPr>
          <w:rFonts w:cs="Times New Roman"/>
          <w:b/>
        </w:rPr>
        <w:lastRenderedPageBreak/>
        <w:t>Białystok, dnia ……………………..</w:t>
      </w:r>
    </w:p>
    <w:p w:rsidR="00281183" w:rsidRPr="00281183" w:rsidRDefault="00281183" w:rsidP="00281183">
      <w:pPr>
        <w:ind w:right="-285"/>
        <w:jc w:val="right"/>
        <w:rPr>
          <w:rFonts w:cs="Times New Roman"/>
          <w:b/>
        </w:rPr>
      </w:pPr>
    </w:p>
    <w:p w:rsidR="00281183" w:rsidRPr="00281183" w:rsidRDefault="00281183" w:rsidP="00281183">
      <w:pPr>
        <w:ind w:right="-285"/>
        <w:rPr>
          <w:rFonts w:cs="Times New Roman"/>
          <w:b/>
        </w:rPr>
      </w:pPr>
      <w:r w:rsidRPr="00281183">
        <w:rPr>
          <w:rFonts w:cs="Times New Roman"/>
          <w:b/>
        </w:rPr>
        <w:t xml:space="preserve">Imię i nazwisko kandydata uczestniczącego w rekrutacji  </w:t>
      </w:r>
    </w:p>
    <w:p w:rsidR="00281183" w:rsidRPr="00281183" w:rsidRDefault="00281183" w:rsidP="00281183">
      <w:pPr>
        <w:ind w:right="-285"/>
        <w:rPr>
          <w:rFonts w:cs="Times New Roman"/>
          <w:b/>
        </w:rPr>
      </w:pPr>
    </w:p>
    <w:p w:rsidR="00281183" w:rsidRPr="00281183" w:rsidRDefault="00281183" w:rsidP="00281183">
      <w:pPr>
        <w:ind w:right="-285"/>
        <w:rPr>
          <w:rFonts w:cs="Times New Roman"/>
          <w:b/>
        </w:rPr>
      </w:pPr>
      <w:r w:rsidRPr="00281183">
        <w:rPr>
          <w:rFonts w:cs="Times New Roman"/>
          <w:b/>
        </w:rPr>
        <w:t>…………………………………………………………………</w:t>
      </w:r>
    </w:p>
    <w:p w:rsidR="00281183" w:rsidRPr="00281183" w:rsidRDefault="00281183" w:rsidP="00281183">
      <w:pPr>
        <w:ind w:right="-285"/>
        <w:jc w:val="center"/>
        <w:rPr>
          <w:rFonts w:cs="Times New Roman"/>
          <w:b/>
        </w:rPr>
      </w:pPr>
    </w:p>
    <w:p w:rsidR="00281183" w:rsidRPr="00281183" w:rsidRDefault="00281183" w:rsidP="00281183">
      <w:pPr>
        <w:ind w:right="-285"/>
        <w:jc w:val="center"/>
        <w:rPr>
          <w:rFonts w:cs="Times New Roman"/>
          <w:b/>
        </w:rPr>
      </w:pPr>
      <w:r w:rsidRPr="00281183">
        <w:rPr>
          <w:rFonts w:cs="Times New Roman"/>
          <w:b/>
        </w:rPr>
        <w:t xml:space="preserve">KLAUZULA  INFORMACYJNA  </w:t>
      </w:r>
    </w:p>
    <w:p w:rsidR="00281183" w:rsidRPr="00281183" w:rsidRDefault="00281183" w:rsidP="00281183">
      <w:pPr>
        <w:ind w:right="-285"/>
        <w:jc w:val="center"/>
        <w:rPr>
          <w:rFonts w:cs="Times New Roman"/>
          <w:b/>
        </w:rPr>
      </w:pPr>
    </w:p>
    <w:p w:rsidR="00281183" w:rsidRPr="00281183" w:rsidRDefault="00281183" w:rsidP="00281183">
      <w:pPr>
        <w:spacing w:line="25" w:lineRule="atLeast"/>
        <w:ind w:right="-284"/>
        <w:jc w:val="both"/>
        <w:rPr>
          <w:rFonts w:cs="Times New Roman"/>
        </w:rPr>
      </w:pPr>
      <w:r w:rsidRPr="00281183">
        <w:rPr>
          <w:rFonts w:cs="Times New Roman"/>
        </w:rPr>
        <w:t xml:space="preserve">Zgodnie z art. 13 ust. 1 i 2 Rozporządzenia Parlamentu Europejskiego i Rady (UE) 2016/679 z dnia </w:t>
      </w:r>
      <w:r w:rsidR="000801B1">
        <w:rPr>
          <w:rFonts w:cs="Times New Roman"/>
        </w:rPr>
        <w:br/>
      </w:r>
      <w:r w:rsidRPr="00281183">
        <w:rPr>
          <w:rFonts w:cs="Times New Roman"/>
        </w:rPr>
        <w:t>27 kwietnia 2016 r. w sprawie ochrony osób fizycznych w związku z przetwarzaniem danych osobowych i w sprawie swobodnego przepływu takich danych oraz uchylenia dyrektywy 95/46/WE (RODO) SP ZOZ Wojewódzki Szpital Zespolony im. J. Śniadeckiego w Białymstoku, ul. M. Skłodowskiej-Curie 26 informuje, że:</w:t>
      </w:r>
    </w:p>
    <w:p w:rsidR="00281183" w:rsidRPr="00281183" w:rsidRDefault="00281183" w:rsidP="00281183">
      <w:pPr>
        <w:spacing w:line="25" w:lineRule="atLeast"/>
        <w:ind w:right="-285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 xml:space="preserve">Administratorem Pani/Pana danych osobowych jest Samodzielny Publiczny Zakład Opieki Zdrowotnej Wojewódzki Szpital Zespolony im. Jędrzeja Śniadeckiego w Białymstoku, </w:t>
      </w:r>
      <w:r>
        <w:rPr>
          <w:rFonts w:cs="Times New Roman"/>
        </w:rPr>
        <w:br/>
      </w:r>
      <w:r w:rsidRPr="00281183">
        <w:rPr>
          <w:rFonts w:cs="Times New Roman"/>
        </w:rPr>
        <w:t>ul. M. Skłodowskiej-Curie 26, 15-950 Białystok,</w:t>
      </w:r>
      <w:r w:rsidRPr="00281183">
        <w:rPr>
          <w:rFonts w:cs="Times New Roman"/>
          <w:b/>
        </w:rPr>
        <w:t xml:space="preserve"> </w:t>
      </w:r>
      <w:r w:rsidRPr="00281183">
        <w:rPr>
          <w:rFonts w:cs="Times New Roman"/>
        </w:rPr>
        <w:t>wpisany do Krajowego Rejestru Sądowego - Rejestr Stowarzyszeń, innych Organizacji Społecznych i Zawodowych, Fundacji i Publicznych Zakładów Opieki Zdrowotnej prowadzonego przez Sąd Rejonowy w Białymstoku XII Wydział Gospodarczy Krajowego Rejestru Sądowego pod nr 0000003421, NIP: 542-25-29-292, REGON: 050657729.</w:t>
      </w:r>
    </w:p>
    <w:p w:rsidR="00281183" w:rsidRPr="00281183" w:rsidRDefault="00281183" w:rsidP="00281183">
      <w:pPr>
        <w:spacing w:line="25" w:lineRule="atLeast"/>
        <w:ind w:left="567" w:right="-285" w:hanging="436"/>
        <w:jc w:val="both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 xml:space="preserve">Kontakt z  Inspektorem Ochrony Danych, odpowiedzialnym za przestrzeganie ochrony danych osobowych w SP ZOZ Wojewódzkim Szpitalu Zespolonym im. J. Śniadeckiego w Białymstoku jest możliwy za pośrednictwem poczty e-mail pod adresem: </w:t>
      </w:r>
      <w:hyperlink r:id="rId10" w:history="1">
        <w:r w:rsidRPr="00281183">
          <w:rPr>
            <w:rStyle w:val="Hipercze"/>
            <w:rFonts w:cs="Times New Roman"/>
          </w:rPr>
          <w:t>iodo@sniadecja.pl</w:t>
        </w:r>
      </w:hyperlink>
      <w:r w:rsidRPr="00281183">
        <w:rPr>
          <w:rFonts w:cs="Times New Roman"/>
        </w:rPr>
        <w:t>.</w:t>
      </w:r>
    </w:p>
    <w:p w:rsidR="00281183" w:rsidRPr="00281183" w:rsidRDefault="00281183" w:rsidP="00281183">
      <w:pPr>
        <w:pStyle w:val="Akapitzlist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 xml:space="preserve">Pani/Pana dane osobowe będą przetwarzane, na podstawie udzielonej przez Panią/Pana zgody, </w:t>
      </w:r>
      <w:r>
        <w:rPr>
          <w:rFonts w:cs="Times New Roman"/>
        </w:rPr>
        <w:br/>
      </w:r>
      <w:r w:rsidRPr="00281183">
        <w:rPr>
          <w:rFonts w:cs="Times New Roman"/>
        </w:rPr>
        <w:t xml:space="preserve">w celu niezbędnym do obecnego procesu rekrutacji przeprowadzonej przez SP ZOZ Wojewódzki Szpital Zespolony im. J. Śniadeckiego w Białymstoku. </w:t>
      </w:r>
    </w:p>
    <w:p w:rsidR="00281183" w:rsidRPr="00281183" w:rsidRDefault="00281183" w:rsidP="00281183">
      <w:pPr>
        <w:pStyle w:val="Akapitzlist"/>
        <w:ind w:left="0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 xml:space="preserve">Dane osobowe mogą być ujawnione upoważnionym przez Administratora pracownikom, podmiotom zewnętrznym świadczącym na rzecz Administratora usługi, w tym usługi techniczne i organizacyjne, usługi w zakresie prowadzenia poczty elektronicznej, a także </w:t>
      </w:r>
      <w:r w:rsidR="000801B1">
        <w:rPr>
          <w:rFonts w:cs="Times New Roman"/>
        </w:rPr>
        <w:t xml:space="preserve">innym podmiotom/osobom/organom </w:t>
      </w:r>
      <w:r w:rsidRPr="00281183">
        <w:rPr>
          <w:rFonts w:cs="Times New Roman"/>
        </w:rPr>
        <w:t>w zakresie i na zasadach określonych przepisami prawa.</w:t>
      </w:r>
    </w:p>
    <w:p w:rsidR="00281183" w:rsidRPr="00281183" w:rsidRDefault="00281183" w:rsidP="00281183">
      <w:pPr>
        <w:pStyle w:val="Akapitzlist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>Pani/Pana dane nie będą przekazywane do odbiorców zlokalizowanych poza Europejskim Obszarem Gospodarczym.</w:t>
      </w:r>
    </w:p>
    <w:p w:rsidR="00281183" w:rsidRPr="00281183" w:rsidRDefault="00281183" w:rsidP="00281183">
      <w:pPr>
        <w:pStyle w:val="Akapitzlist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>Pani/Pana dane osobowe nie będą wykorzystywane do zautomatyzowanego podejmowania decyzji ani profilowania, o którym mowa w art. 22 RODO.</w:t>
      </w:r>
    </w:p>
    <w:p w:rsidR="00281183" w:rsidRPr="000801B1" w:rsidRDefault="00281183" w:rsidP="000801B1">
      <w:pPr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>Pani/Pana dane osobowe będą przechowywane zgodnie z uzyskaną zgodą na przetwarzanie danych osobowych w celu przeprowadzenia obecnego procesu rekrutacji, a następnie przechowywane zgodnie z instrukcją kancelaryjną Jednolitym Rzeczowym Wykazem Akt obowiązującym w Samodzielnym Publicznym Zakładzie Opieki Zdrowotnej Wojewódzkim Szpitalu Zespolonym im. Jędrzeja Śniadeckiego w Białymstoku,  nie dłużej niż przez okres pięciu lat, od początku roku następującego po roku, w którym odbyła się rekrutacja.</w:t>
      </w:r>
    </w:p>
    <w:p w:rsidR="00281183" w:rsidRPr="00281183" w:rsidRDefault="00281183" w:rsidP="00281183">
      <w:pPr>
        <w:spacing w:line="25" w:lineRule="atLeast"/>
        <w:ind w:left="851" w:right="-285" w:hanging="284"/>
        <w:jc w:val="both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>Przysługuje Pani/Panu prawo żądania dostępu do treści swoich danych osobowych oraz ich sprostowania.</w:t>
      </w:r>
    </w:p>
    <w:p w:rsidR="00281183" w:rsidRPr="00281183" w:rsidRDefault="00281183" w:rsidP="00281183">
      <w:pPr>
        <w:spacing w:line="25" w:lineRule="atLeast"/>
        <w:ind w:left="720" w:right="-285"/>
        <w:jc w:val="both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 xml:space="preserve">W przypadkach określonych przepisami prawa przysługuje Pani/Panu prawo żądania </w:t>
      </w:r>
      <w:r w:rsidRPr="00281183">
        <w:rPr>
          <w:rFonts w:cs="Times New Roman"/>
        </w:rPr>
        <w:lastRenderedPageBreak/>
        <w:t>ograniczenia przetwarzania danych osobowych, żądania usunięcia danych osobowych, przeniesienia danych osobowych, wniesienia sprzeciwu wobec przetwarzania danych osobowych.</w:t>
      </w:r>
    </w:p>
    <w:p w:rsidR="00281183" w:rsidRPr="00281183" w:rsidRDefault="00281183" w:rsidP="00281183">
      <w:pPr>
        <w:pStyle w:val="Akapitzlist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>Przysługuje Pani/Panu prawo do wniesienia skargi do organu nadzorczego, tj. do Prezesa Urzędu Ochrony Danych Osobowych z siedzibą przy ul. Stawki 2, 00-193 Warszawa.</w:t>
      </w:r>
    </w:p>
    <w:p w:rsidR="00281183" w:rsidRPr="00281183" w:rsidRDefault="00281183" w:rsidP="00281183">
      <w:pPr>
        <w:pStyle w:val="Akapitzlist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>Przysługuje Pani w dowolnym momencie prawo do cofnięcia zgody bez wpływu na zgodność prawem przetwarzania danych osobowych, którego dokonano na podstawie zgody przed jej cofnięciem.</w:t>
      </w:r>
    </w:p>
    <w:p w:rsidR="00281183" w:rsidRPr="00281183" w:rsidRDefault="00281183" w:rsidP="00281183">
      <w:pPr>
        <w:pStyle w:val="Akapitzlist"/>
        <w:rPr>
          <w:rFonts w:cs="Times New Roman"/>
        </w:rPr>
      </w:pPr>
    </w:p>
    <w:p w:rsidR="00281183" w:rsidRPr="00281183" w:rsidRDefault="00281183" w:rsidP="00281183">
      <w:pPr>
        <w:numPr>
          <w:ilvl w:val="0"/>
          <w:numId w:val="18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</w:rPr>
      </w:pPr>
      <w:r w:rsidRPr="00281183">
        <w:rPr>
          <w:rFonts w:cs="Times New Roman"/>
        </w:rPr>
        <w:t>Podanie przez Panią/Pana swoich danych osobowych jest dobrowolne, lecz niezbędne do uczestniczenia w rekrutacji przeprowadzonej przez Samodzielny Publiczny Zakład Opieki Zdrowotnej Wojewódzki Szpital Zespolony im. Jędrzeja Śniadeckiego w Białymstoku.</w:t>
      </w:r>
    </w:p>
    <w:p w:rsidR="00281183" w:rsidRPr="00281183" w:rsidRDefault="00281183" w:rsidP="00281183">
      <w:pPr>
        <w:spacing w:line="25" w:lineRule="atLeast"/>
        <w:ind w:left="360" w:right="-285"/>
        <w:jc w:val="both"/>
        <w:rPr>
          <w:rFonts w:cs="Times New Roman"/>
        </w:rPr>
      </w:pPr>
    </w:p>
    <w:p w:rsidR="00281183" w:rsidRPr="00281183" w:rsidRDefault="00281183" w:rsidP="00281183">
      <w:pPr>
        <w:spacing w:line="25" w:lineRule="atLeast"/>
        <w:ind w:right="-285"/>
        <w:jc w:val="both"/>
        <w:rPr>
          <w:rFonts w:cs="Times New Roman"/>
        </w:rPr>
      </w:pPr>
      <w:r w:rsidRPr="00281183">
        <w:rPr>
          <w:rFonts w:cs="Times New Roman"/>
        </w:rPr>
        <w:t xml:space="preserve">                                                    </w:t>
      </w:r>
    </w:p>
    <w:p w:rsidR="00281183" w:rsidRPr="00281183" w:rsidRDefault="00281183" w:rsidP="00281183">
      <w:pPr>
        <w:spacing w:line="25" w:lineRule="atLeast"/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spacing w:line="25" w:lineRule="atLeast"/>
        <w:ind w:right="-285"/>
        <w:jc w:val="right"/>
        <w:rPr>
          <w:rFonts w:cs="Times New Roman"/>
        </w:rPr>
      </w:pPr>
      <w:r w:rsidRPr="00281183">
        <w:rPr>
          <w:rFonts w:cs="Times New Roman"/>
        </w:rPr>
        <w:t xml:space="preserve">   Zapoznałam/</w:t>
      </w:r>
      <w:proofErr w:type="spellStart"/>
      <w:r w:rsidRPr="00281183">
        <w:rPr>
          <w:rFonts w:cs="Times New Roman"/>
        </w:rPr>
        <w:t>łem</w:t>
      </w:r>
      <w:proofErr w:type="spellEnd"/>
      <w:r w:rsidRPr="00281183">
        <w:rPr>
          <w:rFonts w:cs="Times New Roman"/>
        </w:rPr>
        <w:t xml:space="preserve"> się z powyższą instrukcją i ją rozumiem:</w:t>
      </w: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</w:t>
      </w:r>
      <w:r w:rsidRPr="00281183">
        <w:rPr>
          <w:rFonts w:cs="Times New Roman"/>
        </w:rPr>
        <w:t xml:space="preserve">  …………….………………………………………</w:t>
      </w:r>
    </w:p>
    <w:p w:rsidR="00281183" w:rsidRPr="00281183" w:rsidRDefault="00281183" w:rsidP="00281183">
      <w:pPr>
        <w:ind w:right="-285"/>
        <w:jc w:val="right"/>
        <w:rPr>
          <w:rFonts w:cs="Times New Roman"/>
        </w:rPr>
      </w:pPr>
      <w:r w:rsidRPr="00281183">
        <w:rPr>
          <w:rFonts w:cs="Times New Roman"/>
        </w:rPr>
        <w:t xml:space="preserve">                                                </w:t>
      </w:r>
      <w:r>
        <w:rPr>
          <w:rFonts w:cs="Times New Roman"/>
        </w:rPr>
        <w:t xml:space="preserve">   </w:t>
      </w:r>
      <w:r w:rsidRPr="00281183">
        <w:rPr>
          <w:rFonts w:cs="Times New Roman"/>
        </w:rPr>
        <w:t>(data i podpis kandydata uczestniczącego w rekrutacji)</w:t>
      </w:r>
    </w:p>
    <w:p w:rsidR="00281183" w:rsidRPr="00281183" w:rsidRDefault="00281183" w:rsidP="00281183">
      <w:pPr>
        <w:jc w:val="center"/>
        <w:rPr>
          <w:rFonts w:cs="Times New Roman"/>
        </w:rPr>
      </w:pPr>
    </w:p>
    <w:p w:rsidR="00281183" w:rsidRDefault="00281183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281183" w:rsidRPr="00281183" w:rsidRDefault="00281183" w:rsidP="00281183">
      <w:pPr>
        <w:jc w:val="right"/>
        <w:rPr>
          <w:rFonts w:cs="Times New Roman"/>
        </w:rPr>
      </w:pPr>
    </w:p>
    <w:p w:rsidR="00281183" w:rsidRPr="00281183" w:rsidRDefault="00281183" w:rsidP="00281183">
      <w:pPr>
        <w:jc w:val="right"/>
        <w:rPr>
          <w:rFonts w:cs="Times New Roman"/>
        </w:rPr>
      </w:pPr>
      <w:r w:rsidRPr="00281183">
        <w:rPr>
          <w:rFonts w:cs="Times New Roman"/>
        </w:rPr>
        <w:t>Załącznik nr 3 b</w:t>
      </w: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  <w:b/>
        </w:rPr>
      </w:pPr>
      <w:r w:rsidRPr="00281183">
        <w:rPr>
          <w:rFonts w:cs="Times New Roman"/>
          <w:b/>
        </w:rPr>
        <w:t xml:space="preserve">Klauzula zgody dla kandydata na bieżącą rekrutację </w:t>
      </w: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  <w:r w:rsidRPr="00281183">
        <w:rPr>
          <w:rFonts w:cs="Times New Roman"/>
        </w:rPr>
        <w:t xml:space="preserve">Zgodnie z art. 6 ust. 1 lit. a Rozporządzenia Parlamentu Europejskiego i Rady (UE) 2016/679 z dnia 27 kwietnia 2016 r. w sprawie ochrony osób fizycznych w związku </w:t>
      </w:r>
      <w:r w:rsidRPr="00281183">
        <w:rPr>
          <w:rFonts w:cs="Times New Roman"/>
        </w:rPr>
        <w:br/>
        <w:t xml:space="preserve">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281183" w:rsidRDefault="00281183" w:rsidP="00281183">
      <w:pPr>
        <w:ind w:right="-285"/>
        <w:jc w:val="right"/>
        <w:rPr>
          <w:rFonts w:cs="Times New Roman"/>
        </w:rPr>
      </w:pPr>
      <w:r w:rsidRPr="00281183">
        <w:rPr>
          <w:rFonts w:cs="Times New Roman"/>
        </w:rPr>
        <w:t xml:space="preserve">………………………………………. </w:t>
      </w:r>
    </w:p>
    <w:p w:rsidR="00281183" w:rsidRPr="00281183" w:rsidRDefault="00281183" w:rsidP="00281183">
      <w:pPr>
        <w:ind w:right="-285"/>
        <w:jc w:val="center"/>
        <w:rPr>
          <w:rFonts w:cs="Times New Roman"/>
        </w:rPr>
      </w:pPr>
      <w:r w:rsidRPr="00281183">
        <w:rPr>
          <w:rFonts w:cs="Times New Roman"/>
        </w:rPr>
        <w:t xml:space="preserve">                                                                                               (data i podpis kandydata)</w:t>
      </w:r>
    </w:p>
    <w:p w:rsidR="00281183" w:rsidRPr="00281183" w:rsidRDefault="00281183" w:rsidP="00281183">
      <w:pPr>
        <w:ind w:right="-285"/>
        <w:jc w:val="both"/>
        <w:rPr>
          <w:rFonts w:cs="Times New Roman"/>
        </w:rPr>
      </w:pPr>
    </w:p>
    <w:p w:rsidR="00281183" w:rsidRPr="00F92C14" w:rsidRDefault="00281183" w:rsidP="00281183">
      <w:pPr>
        <w:ind w:right="-285"/>
        <w:jc w:val="both"/>
        <w:rPr>
          <w:rFonts w:cs="Times New Roman"/>
          <w:sz w:val="28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281183" w:rsidRDefault="0028118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A84D94" w:rsidRPr="00A467C2" w:rsidRDefault="00A84D94" w:rsidP="00A84D94">
      <w:pPr>
        <w:spacing w:before="100" w:beforeAutospacing="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ab/>
      </w:r>
      <w:r>
        <w:rPr>
          <w:rFonts w:eastAsia="Times New Roman" w:cs="Times New Roman"/>
        </w:rPr>
        <w:tab/>
        <w:t>Załącznik nr 4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  <w:r w:rsidRPr="00A467C2">
        <w:rPr>
          <w:rFonts w:eastAsia="Times New Roman" w:cs="Times New Roman"/>
        </w:rPr>
        <w:t>OŚWIADCZENIE</w:t>
      </w: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both"/>
        <w:rPr>
          <w:rFonts w:eastAsia="Times New Roman" w:cs="Times New Roman"/>
        </w:rPr>
      </w:pPr>
      <w:r w:rsidRPr="00A467C2">
        <w:rPr>
          <w:rFonts w:eastAsia="Times New Roman" w:cs="Times New Roman"/>
        </w:rPr>
        <w:t xml:space="preserve">Oświadczam, iż przed rozpoczęciem udzielania świadczeń zdrowotnych, </w:t>
      </w:r>
      <w:r w:rsidRPr="00C726AE">
        <w:rPr>
          <w:rFonts w:eastAsia="Times New Roman" w:cs="Times New Roman"/>
          <w:b/>
        </w:rPr>
        <w:t>dostarczę</w:t>
      </w:r>
      <w:r>
        <w:rPr>
          <w:rFonts w:eastAsia="Times New Roman" w:cs="Times New Roman"/>
          <w:b/>
        </w:rPr>
        <w:t xml:space="preserve"> aktualną</w:t>
      </w:r>
      <w:r w:rsidRPr="00C726AE">
        <w:rPr>
          <w:rFonts w:eastAsia="Times New Roman" w:cs="Times New Roman"/>
          <w:b/>
        </w:rPr>
        <w:t xml:space="preserve"> polisę ubezpieczeniową</w:t>
      </w:r>
      <w:r w:rsidRPr="00A467C2">
        <w:rPr>
          <w:rFonts w:eastAsia="Times New Roman" w:cs="Times New Roman"/>
        </w:rPr>
        <w:t xml:space="preserve"> i będę ją utrzymywał/</w:t>
      </w:r>
      <w:proofErr w:type="spellStart"/>
      <w:r w:rsidRPr="00A467C2">
        <w:rPr>
          <w:rFonts w:eastAsia="Times New Roman" w:cs="Times New Roman"/>
        </w:rPr>
        <w:t>ła</w:t>
      </w:r>
      <w:proofErr w:type="spellEnd"/>
      <w:r w:rsidRPr="00A467C2">
        <w:rPr>
          <w:rFonts w:eastAsia="Times New Roman" w:cs="Times New Roman"/>
        </w:rPr>
        <w:t xml:space="preserve"> w wymaganej wysokości przez cały okres trwania umowy z Udzielającym Zamówienia.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  <w:r w:rsidRPr="00A467C2">
        <w:rPr>
          <w:rFonts w:eastAsia="Times New Roman" w:cs="Times New Roman"/>
        </w:rPr>
        <w:t>................................... ........................................</w:t>
      </w: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  <w:r w:rsidRPr="00A467C2">
        <w:rPr>
          <w:rFonts w:eastAsia="Times New Roman" w:cs="Times New Roman"/>
        </w:rPr>
        <w:t>(miejscowość, data) (podpis i pieczęć Oferenta)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A84D94" w:rsidRPr="00A467C2" w:rsidRDefault="00A84D94" w:rsidP="00A84D94">
      <w:pPr>
        <w:spacing w:before="100" w:beforeAutospacing="1"/>
        <w:jc w:val="right"/>
        <w:rPr>
          <w:rFonts w:eastAsia="Times New Roman" w:cs="Times New Roman"/>
        </w:rPr>
      </w:pPr>
      <w:r w:rsidRPr="00A467C2">
        <w:rPr>
          <w:rFonts w:eastAsia="Times New Roman" w:cs="Times New Roman"/>
        </w:rPr>
        <w:lastRenderedPageBreak/>
        <w:t xml:space="preserve">pieczęć oferenta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A467C2">
        <w:rPr>
          <w:rFonts w:eastAsia="Times New Roman" w:cs="Times New Roman"/>
        </w:rPr>
        <w:t>Załącznik nr 4a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  <w:r w:rsidRPr="00A467C2">
        <w:rPr>
          <w:rFonts w:eastAsia="Times New Roman" w:cs="Times New Roman"/>
        </w:rPr>
        <w:t>OŚWIADCZENIE</w:t>
      </w: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  <w:r w:rsidRPr="00A467C2">
        <w:rPr>
          <w:rFonts w:eastAsia="Times New Roman" w:cs="Times New Roman"/>
        </w:rPr>
        <w:t>Oświadczam, iż przed rozpoczęciem udzielania świadczeń zdrowotnych, dostarczę wpis do ewidencji działalności gospodarczej.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  <w:r w:rsidRPr="00A467C2">
        <w:rPr>
          <w:rFonts w:eastAsia="Times New Roman" w:cs="Times New Roman"/>
        </w:rPr>
        <w:t>................................... ........................................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  <w:r w:rsidRPr="00A467C2">
        <w:rPr>
          <w:rFonts w:eastAsia="Times New Roman" w:cs="Times New Roman"/>
        </w:rPr>
        <w:t>(miejscowość, data) (podpis i pieczęć Oferenta)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A84D94" w:rsidRPr="00A467C2" w:rsidRDefault="00A84D94" w:rsidP="00A84D94">
      <w:pPr>
        <w:spacing w:before="100" w:beforeAutospacing="1"/>
        <w:jc w:val="right"/>
        <w:rPr>
          <w:rFonts w:eastAsia="Times New Roman" w:cs="Times New Roman"/>
        </w:rPr>
      </w:pPr>
      <w:r w:rsidRPr="00A467C2">
        <w:rPr>
          <w:rFonts w:eastAsia="Times New Roman" w:cs="Times New Roman"/>
        </w:rPr>
        <w:lastRenderedPageBreak/>
        <w:t xml:space="preserve">pieczęć oferenta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Załącznik nr 4b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  <w:r w:rsidRPr="00A467C2">
        <w:rPr>
          <w:rFonts w:eastAsia="Times New Roman" w:cs="Times New Roman"/>
        </w:rPr>
        <w:t>OŚWIADCZENIE</w:t>
      </w: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 w:line="360" w:lineRule="auto"/>
        <w:jc w:val="both"/>
        <w:rPr>
          <w:rFonts w:eastAsia="Times New Roman" w:cs="Times New Roman"/>
        </w:rPr>
      </w:pPr>
      <w:r w:rsidRPr="00A467C2">
        <w:rPr>
          <w:rFonts w:eastAsia="Times New Roman" w:cs="Times New Roman"/>
        </w:rPr>
        <w:t xml:space="preserve">Oświadczam, iż przed rozpoczęciem udzielania świadczeń zdrowotnych, dostarczę </w:t>
      </w:r>
      <w:r w:rsidRPr="00C726AE">
        <w:rPr>
          <w:rFonts w:eastAsia="Times New Roman" w:cs="Times New Roman"/>
          <w:b/>
        </w:rPr>
        <w:t>aktualne badania profilaktyczne</w:t>
      </w:r>
      <w:r>
        <w:rPr>
          <w:rFonts w:eastAsia="Times New Roman" w:cs="Times New Roman"/>
        </w:rPr>
        <w:t xml:space="preserve"> i będę</w:t>
      </w:r>
      <w:r w:rsidRPr="00A467C2">
        <w:rPr>
          <w:rFonts w:eastAsia="Times New Roman" w:cs="Times New Roman"/>
        </w:rPr>
        <w:t xml:space="preserve"> utrzymywał/</w:t>
      </w:r>
      <w:proofErr w:type="spellStart"/>
      <w:r w:rsidRPr="00A467C2">
        <w:rPr>
          <w:rFonts w:eastAsia="Times New Roman" w:cs="Times New Roman"/>
        </w:rPr>
        <w:t>ła</w:t>
      </w:r>
      <w:proofErr w:type="spellEnd"/>
      <w:r w:rsidRPr="00A467C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je </w:t>
      </w:r>
      <w:r w:rsidRPr="00A467C2">
        <w:rPr>
          <w:rFonts w:eastAsia="Times New Roman" w:cs="Times New Roman"/>
        </w:rPr>
        <w:t>przez cały okres trwania umowy z Udzielającym Zamówienia.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  <w:r w:rsidRPr="00A467C2">
        <w:rPr>
          <w:rFonts w:eastAsia="Times New Roman" w:cs="Times New Roman"/>
        </w:rPr>
        <w:t>................................... ........................................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  <w:r w:rsidRPr="00A467C2">
        <w:rPr>
          <w:rFonts w:eastAsia="Times New Roman" w:cs="Times New Roman"/>
        </w:rPr>
        <w:t>(miejscowość, data) (podpis i pieczęć Oferenta)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tabs>
          <w:tab w:val="left" w:pos="284"/>
        </w:tabs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  <w:r>
        <w:rPr>
          <w:rFonts w:eastAsia="Times New Roman" w:cs="Times New Roman"/>
        </w:rPr>
        <w:lastRenderedPageBreak/>
        <w:t>Pieczęć oferenta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Załącznik nr 4c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  <w:r w:rsidRPr="00A467C2">
        <w:rPr>
          <w:rFonts w:eastAsia="Times New Roman" w:cs="Times New Roman"/>
        </w:rPr>
        <w:t>OŚWIADCZENIE</w:t>
      </w: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jc w:val="center"/>
        <w:rPr>
          <w:rFonts w:eastAsia="Times New Roman" w:cs="Times New Roman"/>
        </w:rPr>
      </w:pPr>
    </w:p>
    <w:p w:rsidR="00A84D94" w:rsidRPr="00C726AE" w:rsidRDefault="00A84D94" w:rsidP="00A84D94">
      <w:pPr>
        <w:spacing w:before="100" w:beforeAutospacing="1" w:line="360" w:lineRule="auto"/>
        <w:jc w:val="both"/>
        <w:rPr>
          <w:rFonts w:eastAsia="Times New Roman" w:cs="Times New Roman"/>
          <w:b/>
        </w:rPr>
      </w:pPr>
      <w:r w:rsidRPr="00A467C2">
        <w:rPr>
          <w:rFonts w:eastAsia="Times New Roman" w:cs="Times New Roman"/>
        </w:rPr>
        <w:t xml:space="preserve">Oświadczam, iż przed rozpoczęciem udzielania świadczeń zdrowotnych, dostarczę </w:t>
      </w:r>
      <w:r>
        <w:rPr>
          <w:rFonts w:eastAsia="Times New Roman" w:cs="Times New Roman"/>
        </w:rPr>
        <w:t xml:space="preserve">wszystkie potrzebne dokumenty: </w:t>
      </w:r>
      <w:r w:rsidRPr="00C726AE">
        <w:rPr>
          <w:rFonts w:eastAsia="Times New Roman" w:cs="Times New Roman"/>
          <w:b/>
        </w:rPr>
        <w:t>kopię wszystkich wypełnionych stron aktualnego prawa wykonywania zawodu, inne dokumenty potwierdzające kwalifikacje (specjalizacje, kursy itp.)</w:t>
      </w:r>
    </w:p>
    <w:p w:rsidR="00A84D94" w:rsidRPr="00C726AE" w:rsidRDefault="00A84D94" w:rsidP="00A84D94">
      <w:pPr>
        <w:spacing w:before="100" w:beforeAutospacing="1" w:line="360" w:lineRule="auto"/>
        <w:jc w:val="both"/>
        <w:rPr>
          <w:rFonts w:eastAsia="Times New Roman" w:cs="Times New Roman"/>
          <w:b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  <w:r w:rsidRPr="00A467C2">
        <w:rPr>
          <w:rFonts w:eastAsia="Times New Roman" w:cs="Times New Roman"/>
        </w:rPr>
        <w:t>................................... ........................................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  <w:r w:rsidRPr="00A467C2">
        <w:rPr>
          <w:rFonts w:eastAsia="Times New Roman" w:cs="Times New Roman"/>
        </w:rPr>
        <w:t>(miejscowość, data) (podpis i pieczęć Oferenta)</w:t>
      </w: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Pr="00A467C2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A84D94" w:rsidRDefault="00A84D94" w:rsidP="00A84D94">
      <w:pPr>
        <w:spacing w:before="100" w:beforeAutospacing="1"/>
        <w:rPr>
          <w:rFonts w:eastAsia="Times New Roman" w:cs="Times New Roman"/>
        </w:rPr>
      </w:pPr>
    </w:p>
    <w:p w:rsidR="00B72597" w:rsidRDefault="00B72597" w:rsidP="00C811DF">
      <w:pPr>
        <w:pStyle w:val="Standard"/>
        <w:rPr>
          <w:rFonts w:eastAsia="Times New Roman" w:cs="Times New Roman"/>
        </w:rPr>
      </w:pPr>
    </w:p>
    <w:p w:rsidR="00281183" w:rsidRDefault="00281183" w:rsidP="00281183">
      <w:pPr>
        <w:pStyle w:val="Standard"/>
        <w:jc w:val="right"/>
        <w:rPr>
          <w:rFonts w:eastAsia="Times New Roman" w:cs="Times New Roman"/>
        </w:rPr>
      </w:pPr>
      <w:r w:rsidRPr="00F11EAE">
        <w:rPr>
          <w:rFonts w:eastAsia="Times New Roman" w:cs="Times New Roman"/>
        </w:rPr>
        <w:lastRenderedPageBreak/>
        <w:t>Załącznik nr 5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.......................................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pieczęć oferenta</w:t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="00B72597">
        <w:rPr>
          <w:rFonts w:eastAsia="Times New Roman" w:cs="Times New Roman"/>
        </w:rPr>
        <w:t xml:space="preserve">                   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OŚWIADCZENIE</w:t>
      </w:r>
    </w:p>
    <w:p w:rsidR="00C811DF" w:rsidRPr="00F11EAE" w:rsidRDefault="00C811DF" w:rsidP="00C811DF">
      <w:pPr>
        <w:pStyle w:val="Standard"/>
        <w:jc w:val="center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center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Zakres udzielanych świadczeń: ...................................................................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Oświadczam, iż zapewniam wyszkolony i wykwalifikowany personel do udzielania świadczeń zdrowotnych, zgodnie ze Szczegółowymi warunkami Konkursu Ofert.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............................................                                ......................................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(miejscowość, data)                                             (podpis i pieczęć Oferenta)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A84D94" w:rsidRPr="00F11EAE" w:rsidRDefault="00A84D94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281183" w:rsidRDefault="00C811DF" w:rsidP="00281183">
      <w:pPr>
        <w:pStyle w:val="Standard"/>
        <w:jc w:val="right"/>
        <w:rPr>
          <w:rFonts w:eastAsia="Calibri" w:cs="Times New Roman"/>
        </w:rPr>
      </w:pPr>
      <w:r w:rsidRPr="00F11EAE">
        <w:rPr>
          <w:rFonts w:eastAsia="Calibri" w:cs="Times New Roman"/>
        </w:rPr>
        <w:lastRenderedPageBreak/>
        <w:t>Załącznik nr 6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>Lista osób udzielających świadczeń w ramach umowy z Oferentem: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811DF" w:rsidRPr="00F11EAE" w:rsidTr="00472C8F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  <w:r w:rsidRPr="00F11EAE">
              <w:rPr>
                <w:rFonts w:eastAsia="Calibri" w:cs="Times New Roman"/>
              </w:rPr>
              <w:t>Specjalizacja zakończona/w trakcie (data ukończenia specjalizacji/data otwarcia specjalizacji</w:t>
            </w:r>
          </w:p>
        </w:tc>
      </w:tr>
      <w:tr w:rsidR="00C811DF" w:rsidRPr="00F11EAE" w:rsidTr="00472C8F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</w:tr>
      <w:tr w:rsidR="00C811DF" w:rsidRPr="00F11EAE" w:rsidTr="00472C8F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</w:tr>
      <w:tr w:rsidR="00C811DF" w:rsidRPr="00F11EAE" w:rsidTr="00472C8F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1DF" w:rsidRPr="00F11EAE" w:rsidRDefault="00C811DF" w:rsidP="00472C8F">
            <w:pPr>
              <w:pStyle w:val="TableContents"/>
              <w:rPr>
                <w:rFonts w:eastAsia="Calibri" w:cs="Times New Roman"/>
              </w:rPr>
            </w:pPr>
          </w:p>
        </w:tc>
      </w:tr>
    </w:tbl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>Każda wskazana osoba powinna dostarczyć kopię dokumentów, o których mowa w Szczegółowych Warunkach Konkursu w pkt. VI podpunkt 4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 xml:space="preserve">…....................................... </w:t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  <w:t>….....................................…..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  <w:r w:rsidRPr="00F11EAE">
        <w:rPr>
          <w:rFonts w:eastAsia="Calibri" w:cs="Times New Roman"/>
        </w:rPr>
        <w:t>miejscowość, data</w:t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</w:r>
      <w:r w:rsidRPr="00F11EAE">
        <w:rPr>
          <w:rFonts w:eastAsia="Calibri" w:cs="Times New Roman"/>
        </w:rPr>
        <w:tab/>
        <w:t>podpis i pieczęć Oferenta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Default="00C811DF" w:rsidP="00C811DF">
      <w:pPr>
        <w:pStyle w:val="Standard"/>
        <w:rPr>
          <w:rFonts w:eastAsia="Calibri" w:cs="Times New Roman"/>
        </w:rPr>
      </w:pPr>
    </w:p>
    <w:p w:rsidR="00A84D94" w:rsidRDefault="00A84D94" w:rsidP="00C811DF">
      <w:pPr>
        <w:pStyle w:val="Standard"/>
        <w:rPr>
          <w:rFonts w:eastAsia="Calibri" w:cs="Times New Roman"/>
        </w:rPr>
      </w:pPr>
    </w:p>
    <w:p w:rsidR="00A84D94" w:rsidRPr="00F11EAE" w:rsidRDefault="00A84D94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281183">
      <w:pPr>
        <w:pStyle w:val="Standard"/>
        <w:jc w:val="right"/>
        <w:rPr>
          <w:rFonts w:eastAsia="Times New Roman" w:cs="Times New Roman"/>
        </w:rPr>
      </w:pPr>
      <w:r w:rsidRPr="00F11EAE">
        <w:rPr>
          <w:rFonts w:eastAsia="Times New Roman" w:cs="Times New Roman"/>
        </w:rPr>
        <w:lastRenderedPageBreak/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  <w:t>Załącznik nr 7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>Imię i nazwisko .....................................................................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1. Wyrażam  zgodę na przetwarzanie moich danych dot. imienia i nazwiska, prawa wykonywania zawodu, specjalizacji, numeru telefonu przez SP ZOZ Wojewódzki Szpital Zespolony im. J. Śniadeckiego w Białymstoku dla potrzeb realizacji umowy na udzielanie świadczeń zdrowotnych w Szpitalu.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2. Wyrażam zgodę na udzielanie świadczeń zdrowotnych w  SP ZOZ Wojewódzkim Szpitalu Zespolonym im. J. Śniadeckiego w Białymstoku zgodnie z warunkami konkursu i umowy Przyjmującego zamówienie ze Szpitalem oraz na podstawie przedstawionego przez Przyjmującego zamówienie i zatwierdzonego przez Szpital harmonogramu.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jc w:val="both"/>
        <w:rPr>
          <w:rFonts w:eastAsia="Times New Roman" w:cs="Times New Roman"/>
        </w:rPr>
      </w:pPr>
      <w:r w:rsidRPr="00F11EAE">
        <w:rPr>
          <w:rFonts w:eastAsia="Times New Roman" w:cs="Times New Roman"/>
        </w:rPr>
        <w:t>3. Oświadczam, że w czasie udzielania świadczeń zdrowotnych w SP ZOZ Wojewódzkim Szpitalu Zespolonym im. J. Śniadeckiego w Białymstoku, nie będę udzielał (</w:t>
      </w:r>
      <w:proofErr w:type="spellStart"/>
      <w:r w:rsidRPr="00F11EAE">
        <w:rPr>
          <w:rFonts w:eastAsia="Times New Roman" w:cs="Times New Roman"/>
        </w:rPr>
        <w:t>ła</w:t>
      </w:r>
      <w:proofErr w:type="spellEnd"/>
      <w:r w:rsidRPr="00F11EAE">
        <w:rPr>
          <w:rFonts w:eastAsia="Times New Roman" w:cs="Times New Roman"/>
        </w:rPr>
        <w:t>) innych świadczeń zdrowotnych, których wykonywanie kolidowałoby z harmonogramem udzielania przeze mnie świadczeń w Szpitalu</w:t>
      </w:r>
      <w:r w:rsidR="00B72597">
        <w:rPr>
          <w:rFonts w:eastAsia="Times New Roman" w:cs="Times New Roman"/>
        </w:rPr>
        <w:t>.</w:t>
      </w:r>
    </w:p>
    <w:p w:rsidR="00C811DF" w:rsidRPr="00F11EAE" w:rsidRDefault="00C811DF" w:rsidP="00C811DF">
      <w:pPr>
        <w:pStyle w:val="Standard"/>
        <w:jc w:val="both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="00B72597">
        <w:rPr>
          <w:rFonts w:eastAsia="Times New Roman" w:cs="Times New Roman"/>
        </w:rPr>
        <w:t xml:space="preserve">                          </w:t>
      </w:r>
      <w:r w:rsidRPr="00F11EAE">
        <w:rPr>
          <w:rFonts w:eastAsia="Times New Roman" w:cs="Times New Roman"/>
        </w:rPr>
        <w:t>Podpis Lekarza ...............................</w:t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</w:p>
    <w:p w:rsidR="00C811DF" w:rsidRPr="00F11EAE" w:rsidRDefault="00C811DF" w:rsidP="00C811DF">
      <w:pPr>
        <w:pStyle w:val="Standard"/>
        <w:rPr>
          <w:rFonts w:eastAsia="Times New Roman" w:cs="Times New Roman"/>
        </w:rPr>
      </w:pP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Pr="00F11EAE">
        <w:rPr>
          <w:rFonts w:eastAsia="Times New Roman" w:cs="Times New Roman"/>
        </w:rPr>
        <w:tab/>
      </w:r>
      <w:r w:rsidR="00B72597">
        <w:rPr>
          <w:rFonts w:eastAsia="Times New Roman" w:cs="Times New Roman"/>
        </w:rPr>
        <w:t xml:space="preserve">                          </w:t>
      </w:r>
      <w:r w:rsidRPr="00F11EAE">
        <w:rPr>
          <w:rFonts w:eastAsia="Times New Roman" w:cs="Times New Roman"/>
        </w:rPr>
        <w:t>Podpis Oferenta .............................</w:t>
      </w: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pStyle w:val="Standard"/>
        <w:rPr>
          <w:rFonts w:eastAsia="Calibri" w:cs="Times New Roman"/>
        </w:rPr>
      </w:pPr>
    </w:p>
    <w:p w:rsidR="00C811DF" w:rsidRPr="00F11EAE" w:rsidRDefault="00C811DF" w:rsidP="00C811DF">
      <w:pPr>
        <w:rPr>
          <w:rFonts w:cs="Times New Roman"/>
        </w:rPr>
      </w:pPr>
    </w:p>
    <w:p w:rsidR="00C811DF" w:rsidRPr="00F11EAE" w:rsidRDefault="00C811DF" w:rsidP="00C811DF">
      <w:pPr>
        <w:rPr>
          <w:rFonts w:cs="Times New Roman"/>
        </w:rPr>
      </w:pPr>
    </w:p>
    <w:p w:rsidR="00C811DF" w:rsidRDefault="00C811DF" w:rsidP="00C811DF"/>
    <w:p w:rsidR="003266DC" w:rsidRDefault="003266DC"/>
    <w:sectPr w:rsidR="003266DC" w:rsidSect="00624D49">
      <w:footerReference w:type="default" r:id="rId11"/>
      <w:pgSz w:w="11906" w:h="16838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57" w:rsidRDefault="008E1F57">
      <w:r>
        <w:separator/>
      </w:r>
    </w:p>
  </w:endnote>
  <w:endnote w:type="continuationSeparator" w:id="0">
    <w:p w:rsidR="008E1F57" w:rsidRDefault="008E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8" w:rsidRDefault="00924AE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C6313">
      <w:rPr>
        <w:noProof/>
      </w:rPr>
      <w:t>1</w:t>
    </w:r>
    <w:r>
      <w:fldChar w:fldCharType="end"/>
    </w:r>
  </w:p>
  <w:p w:rsidR="00F44178" w:rsidRDefault="00AC63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57" w:rsidRDefault="008E1F57">
      <w:r>
        <w:separator/>
      </w:r>
    </w:p>
  </w:footnote>
  <w:footnote w:type="continuationSeparator" w:id="0">
    <w:p w:rsidR="008E1F57" w:rsidRDefault="008E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368"/>
    <w:multiLevelType w:val="hybridMultilevel"/>
    <w:tmpl w:val="6C767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1B0"/>
    <w:multiLevelType w:val="multilevel"/>
    <w:tmpl w:val="B2866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7CC5FC9"/>
    <w:multiLevelType w:val="multilevel"/>
    <w:tmpl w:val="FFA275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2A2341"/>
    <w:multiLevelType w:val="multilevel"/>
    <w:tmpl w:val="687A70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3641CEE"/>
    <w:multiLevelType w:val="multilevel"/>
    <w:tmpl w:val="0E80C758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3961A08"/>
    <w:multiLevelType w:val="hybridMultilevel"/>
    <w:tmpl w:val="28B6417C"/>
    <w:lvl w:ilvl="0" w:tplc="AC4A3B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A5D78"/>
    <w:multiLevelType w:val="hybridMultilevel"/>
    <w:tmpl w:val="05EE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02750"/>
    <w:multiLevelType w:val="multilevel"/>
    <w:tmpl w:val="E05607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EE32AD6"/>
    <w:multiLevelType w:val="multilevel"/>
    <w:tmpl w:val="069CED7C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0227F0B"/>
    <w:multiLevelType w:val="hybridMultilevel"/>
    <w:tmpl w:val="13A4C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32F90"/>
    <w:multiLevelType w:val="multilevel"/>
    <w:tmpl w:val="EB9677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0D9020C"/>
    <w:multiLevelType w:val="hybridMultilevel"/>
    <w:tmpl w:val="35DEFD74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>
      <w:start w:val="1"/>
      <w:numFmt w:val="lowerLetter"/>
      <w:lvlText w:val="%2."/>
      <w:lvlJc w:val="left"/>
      <w:pPr>
        <w:ind w:left="8452" w:hanging="360"/>
      </w:pPr>
    </w:lvl>
    <w:lvl w:ilvl="2" w:tplc="0415001B">
      <w:start w:val="1"/>
      <w:numFmt w:val="lowerRoman"/>
      <w:lvlText w:val="%3."/>
      <w:lvlJc w:val="right"/>
      <w:pPr>
        <w:ind w:left="9172" w:hanging="180"/>
      </w:pPr>
    </w:lvl>
    <w:lvl w:ilvl="3" w:tplc="0415000F">
      <w:start w:val="1"/>
      <w:numFmt w:val="decimal"/>
      <w:lvlText w:val="%4."/>
      <w:lvlJc w:val="left"/>
      <w:pPr>
        <w:ind w:left="9892" w:hanging="360"/>
      </w:pPr>
    </w:lvl>
    <w:lvl w:ilvl="4" w:tplc="04150019">
      <w:start w:val="1"/>
      <w:numFmt w:val="lowerLetter"/>
      <w:lvlText w:val="%5."/>
      <w:lvlJc w:val="left"/>
      <w:pPr>
        <w:ind w:left="10612" w:hanging="360"/>
      </w:pPr>
    </w:lvl>
    <w:lvl w:ilvl="5" w:tplc="0415001B">
      <w:start w:val="1"/>
      <w:numFmt w:val="lowerRoman"/>
      <w:lvlText w:val="%6."/>
      <w:lvlJc w:val="right"/>
      <w:pPr>
        <w:ind w:left="11332" w:hanging="180"/>
      </w:pPr>
    </w:lvl>
    <w:lvl w:ilvl="6" w:tplc="0415000F">
      <w:start w:val="1"/>
      <w:numFmt w:val="decimal"/>
      <w:lvlText w:val="%7."/>
      <w:lvlJc w:val="left"/>
      <w:pPr>
        <w:ind w:left="12052" w:hanging="360"/>
      </w:pPr>
    </w:lvl>
    <w:lvl w:ilvl="7" w:tplc="04150019">
      <w:start w:val="1"/>
      <w:numFmt w:val="lowerLetter"/>
      <w:lvlText w:val="%8."/>
      <w:lvlJc w:val="left"/>
      <w:pPr>
        <w:ind w:left="12772" w:hanging="360"/>
      </w:pPr>
    </w:lvl>
    <w:lvl w:ilvl="8" w:tplc="0415001B">
      <w:start w:val="1"/>
      <w:numFmt w:val="lowerRoman"/>
      <w:lvlText w:val="%9."/>
      <w:lvlJc w:val="right"/>
      <w:pPr>
        <w:ind w:left="13492" w:hanging="180"/>
      </w:pPr>
    </w:lvl>
  </w:abstractNum>
  <w:abstractNum w:abstractNumId="12">
    <w:nsid w:val="45D5504E"/>
    <w:multiLevelType w:val="multilevel"/>
    <w:tmpl w:val="E770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A295280"/>
    <w:multiLevelType w:val="multilevel"/>
    <w:tmpl w:val="82465C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157DA"/>
    <w:multiLevelType w:val="multilevel"/>
    <w:tmpl w:val="2ADC9E72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525290B"/>
    <w:multiLevelType w:val="hybridMultilevel"/>
    <w:tmpl w:val="99BA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33BE3"/>
    <w:multiLevelType w:val="multilevel"/>
    <w:tmpl w:val="511E56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E7A440C"/>
    <w:multiLevelType w:val="multilevel"/>
    <w:tmpl w:val="76007E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C20652E"/>
    <w:multiLevelType w:val="multilevel"/>
    <w:tmpl w:val="C1B0399E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15"/>
  </w:num>
  <w:num w:numId="7">
    <w:abstractNumId w:val="13"/>
  </w:num>
  <w:num w:numId="8">
    <w:abstractNumId w:val="17"/>
  </w:num>
  <w:num w:numId="9">
    <w:abstractNumId w:val="2"/>
  </w:num>
  <w:num w:numId="10">
    <w:abstractNumId w:val="19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6"/>
  </w:num>
  <w:num w:numId="16">
    <w:abstractNumId w:val="16"/>
  </w:num>
  <w:num w:numId="17">
    <w:abstractNumId w:val="5"/>
  </w:num>
  <w:num w:numId="18">
    <w:abstractNumId w:val="14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DF"/>
    <w:rsid w:val="000801B1"/>
    <w:rsid w:val="00092929"/>
    <w:rsid w:val="001A0F02"/>
    <w:rsid w:val="00281183"/>
    <w:rsid w:val="002D418E"/>
    <w:rsid w:val="003266DC"/>
    <w:rsid w:val="003B1897"/>
    <w:rsid w:val="003F029B"/>
    <w:rsid w:val="0041047A"/>
    <w:rsid w:val="005838CB"/>
    <w:rsid w:val="00600F7A"/>
    <w:rsid w:val="00693F95"/>
    <w:rsid w:val="006D3726"/>
    <w:rsid w:val="0074623D"/>
    <w:rsid w:val="00761F79"/>
    <w:rsid w:val="007915C5"/>
    <w:rsid w:val="0079632C"/>
    <w:rsid w:val="007D095E"/>
    <w:rsid w:val="00805358"/>
    <w:rsid w:val="008B5C09"/>
    <w:rsid w:val="008E1F57"/>
    <w:rsid w:val="008E58B1"/>
    <w:rsid w:val="00920435"/>
    <w:rsid w:val="00924AEF"/>
    <w:rsid w:val="00930EAA"/>
    <w:rsid w:val="009E27C5"/>
    <w:rsid w:val="00A03205"/>
    <w:rsid w:val="00A10325"/>
    <w:rsid w:val="00A84D94"/>
    <w:rsid w:val="00AC6313"/>
    <w:rsid w:val="00B1039C"/>
    <w:rsid w:val="00B72597"/>
    <w:rsid w:val="00BD7A54"/>
    <w:rsid w:val="00BE6376"/>
    <w:rsid w:val="00C14090"/>
    <w:rsid w:val="00C42CE5"/>
    <w:rsid w:val="00C811DF"/>
    <w:rsid w:val="00D142DB"/>
    <w:rsid w:val="00D92ABF"/>
    <w:rsid w:val="00DB6E28"/>
    <w:rsid w:val="00DC7204"/>
    <w:rsid w:val="00E52057"/>
    <w:rsid w:val="00F06678"/>
    <w:rsid w:val="00F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1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1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811DF"/>
    <w:pPr>
      <w:suppressLineNumbers/>
    </w:pPr>
  </w:style>
  <w:style w:type="paragraph" w:customStyle="1" w:styleId="Heading">
    <w:name w:val="Heading"/>
    <w:basedOn w:val="Standard"/>
    <w:next w:val="Normalny"/>
    <w:rsid w:val="00C811DF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81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11D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11DF"/>
    <w:rPr>
      <w:b/>
      <w:bCs/>
    </w:rPr>
  </w:style>
  <w:style w:type="paragraph" w:styleId="NormalnyWeb">
    <w:name w:val="Normal (Web)"/>
    <w:basedOn w:val="Normalny"/>
    <w:uiPriority w:val="99"/>
    <w:unhideWhenUsed/>
    <w:rsid w:val="00C811D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C42CE5"/>
    <w:pPr>
      <w:ind w:left="720"/>
      <w:contextualSpacing/>
    </w:pPr>
  </w:style>
  <w:style w:type="character" w:styleId="Hipercze">
    <w:name w:val="Hyperlink"/>
    <w:rsid w:val="00281183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7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7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D94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1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1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811DF"/>
    <w:pPr>
      <w:suppressLineNumbers/>
    </w:pPr>
  </w:style>
  <w:style w:type="paragraph" w:customStyle="1" w:styleId="Heading">
    <w:name w:val="Heading"/>
    <w:basedOn w:val="Standard"/>
    <w:next w:val="Normalny"/>
    <w:rsid w:val="00C811DF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81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11D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11DF"/>
    <w:rPr>
      <w:b/>
      <w:bCs/>
    </w:rPr>
  </w:style>
  <w:style w:type="paragraph" w:styleId="NormalnyWeb">
    <w:name w:val="Normal (Web)"/>
    <w:basedOn w:val="Normalny"/>
    <w:uiPriority w:val="99"/>
    <w:unhideWhenUsed/>
    <w:rsid w:val="00C811D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C42CE5"/>
    <w:pPr>
      <w:ind w:left="720"/>
      <w:contextualSpacing/>
    </w:pPr>
  </w:style>
  <w:style w:type="character" w:styleId="Hipercze">
    <w:name w:val="Hyperlink"/>
    <w:rsid w:val="00281183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7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7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D94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o@sniadecj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niadecj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3B75-3261-4E1D-A9B7-5B33CD21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19</Pages>
  <Words>3625</Words>
  <Characters>21756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abuzun</dc:creator>
  <cp:lastModifiedBy>pmaciejewski</cp:lastModifiedBy>
  <cp:revision>27</cp:revision>
  <cp:lastPrinted>2019-11-13T07:32:00Z</cp:lastPrinted>
  <dcterms:created xsi:type="dcterms:W3CDTF">2018-10-04T05:40:00Z</dcterms:created>
  <dcterms:modified xsi:type="dcterms:W3CDTF">2020-02-13T13:51:00Z</dcterms:modified>
</cp:coreProperties>
</file>