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SP ZOZ Wojewódzki Szpital Zespolony</w:t>
      </w:r>
    </w:p>
    <w:p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im. J. Śniadeckiego w Białymstoku</w:t>
      </w:r>
    </w:p>
    <w:p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ul. M. Skłodowskiej-Curie 26, 15-950 Białystok</w:t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  <w:b/>
          <w:b/>
        </w:rPr>
      </w:pPr>
      <w:r>
        <w:rPr>
          <w:rFonts w:eastAsia="Calibri" w:cs="Times New Roman"/>
          <w:b/>
        </w:rPr>
        <w:t>PK 35/2021</w:t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SZCZEGÓŁOWE WARUNKI KONKURSÓW OFERT</w:t>
      </w:r>
    </w:p>
    <w:p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w sprawie umowy o udzielanie zamówienia na świadczenia zdrowotne</w:t>
      </w:r>
    </w:p>
    <w:p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z podmiotem wykonującym działalność leczniczą lub osobą legitymującą się nabyciem fachowych kwalifikacji do udzielania świadczeń zdrowotnych</w:t>
      </w:r>
    </w:p>
    <w:p>
      <w:pPr>
        <w:pStyle w:val="Standard"/>
        <w:jc w:val="center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w SP ZOZ Wojewódzkim Szpitalu Zespolonym im. J. Śniadeckiego w zakresie:</w:t>
      </w:r>
    </w:p>
    <w:p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istParagraph"/>
        <w:widowControl/>
        <w:numPr>
          <w:ilvl w:val="0"/>
          <w:numId w:val="25"/>
        </w:numPr>
        <w:spacing w:lineRule="auto" w:line="276" w:before="0" w:after="200"/>
        <w:ind w:left="426" w:hanging="360"/>
        <w:contextualSpacing/>
        <w:jc w:val="both"/>
        <w:textAlignment w:val="auto"/>
        <w:rPr>
          <w:rFonts w:cs="Times New Roman"/>
          <w:b/>
          <w:b/>
        </w:rPr>
      </w:pPr>
      <w:r>
        <w:rPr>
          <w:rFonts w:cs="Times New Roman"/>
          <w:b/>
        </w:rPr>
        <w:t>Pełnienie funkcji zastępcy lekarza kierującego Oddziałem Anestezjologii i Intensywnej Terapii do spraw anestezjologii przez lekarza specjalistę anestezjologii i intensywnej terapii.</w:t>
      </w:r>
    </w:p>
    <w:p>
      <w:pPr>
        <w:pStyle w:val="ListParagraph"/>
        <w:widowControl/>
        <w:numPr>
          <w:ilvl w:val="0"/>
          <w:numId w:val="22"/>
        </w:numPr>
        <w:spacing w:lineRule="auto" w:line="276" w:before="0" w:after="200"/>
        <w:ind w:left="426" w:hanging="360"/>
        <w:contextualSpacing/>
        <w:jc w:val="both"/>
        <w:textAlignment w:val="auto"/>
        <w:rPr>
          <w:rFonts w:cs="Times New Roman"/>
          <w:b/>
          <w:b/>
        </w:rPr>
      </w:pPr>
      <w:r>
        <w:rPr>
          <w:rFonts w:cs="Times New Roman"/>
          <w:b/>
        </w:rPr>
        <w:t>Pełnienie funkcji zastępcy lekarza kierującego Oddziałem Anestezjologii i Intensywnej Terapii do spraw intensywnej terapii przez lekarza specjalistę anestezjologii i intensywnej terapii.</w:t>
      </w:r>
    </w:p>
    <w:p>
      <w:pPr>
        <w:pStyle w:val="Standard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</w:r>
    </w:p>
    <w:p>
      <w:pPr>
        <w:pStyle w:val="Standard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Podstawa prawna:</w:t>
      </w:r>
    </w:p>
    <w:p>
      <w:pPr>
        <w:pStyle w:val="Standard"/>
        <w:numPr>
          <w:ilvl w:val="0"/>
          <w:numId w:val="1"/>
        </w:numPr>
        <w:ind w:left="284" w:hanging="284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art. 26, 26a i 27 ustawy o działalności leczniczej z dnia 15 kwietnia 2011 </w:t>
      </w:r>
      <w:r>
        <w:rPr>
          <w:rFonts w:cs="Times New Roman"/>
          <w:sz w:val="23"/>
          <w:szCs w:val="23"/>
        </w:rPr>
        <w:t>(tj. Dz. U. z 2020 r. poz. 295, 567, 1493),</w:t>
      </w:r>
    </w:p>
    <w:p>
      <w:pPr>
        <w:pStyle w:val="Standard"/>
        <w:numPr>
          <w:ilvl w:val="0"/>
          <w:numId w:val="1"/>
        </w:numPr>
        <w:ind w:left="284" w:hanging="284"/>
        <w:rPr>
          <w:rFonts w:eastAsia="Calibri" w:cs="Times New Roman"/>
        </w:rPr>
      </w:pPr>
      <w:r>
        <w:rPr>
          <w:rFonts w:eastAsia="Times New Roman" w:cs="Times New Roman"/>
        </w:rPr>
        <w:t xml:space="preserve">ustawa z dnia 27 sierpnia 2004 r. o świadczeniach opieki zdrowotnej finansowanych ze środków publicznych </w:t>
      </w:r>
      <w:r>
        <w:rPr>
          <w:rFonts w:cs="Times New Roman"/>
          <w:sz w:val="23"/>
          <w:szCs w:val="23"/>
        </w:rPr>
        <w:t>(tj. Dz.U. z 2020 r., poz. 1398, 1492, 1493).</w:t>
      </w:r>
    </w:p>
    <w:p>
      <w:pPr>
        <w:pStyle w:val="Standard"/>
        <w:ind w:left="284" w:hanging="0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ind w:left="-360" w:firstLine="360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I. Udzielający zamówienia:</w:t>
      </w:r>
    </w:p>
    <w:p>
      <w:pPr>
        <w:pStyle w:val="Standard"/>
        <w:ind w:left="-360" w:firstLine="360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SP ZOZ Wojewódzki Szpital Zespolony im. J. Śniadeckiego w Białymstoku, ul. M. Skłodowskiej -Curie 26, 15-950 Białystok, tel. 85 7488 100 (centrala).</w:t>
      </w:r>
    </w:p>
    <w:p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Standard"/>
        <w:ind w:left="-360" w:firstLine="360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II. Przedmiot zamówienia:</w:t>
      </w:r>
    </w:p>
    <w:p>
      <w:pPr>
        <w:pStyle w:val="Standard"/>
        <w:ind w:left="-360" w:firstLine="360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Standard"/>
        <w:numPr>
          <w:ilvl w:val="0"/>
          <w:numId w:val="18"/>
        </w:numPr>
        <w:ind w:left="426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Przedmiotem zamówienia jest udzielanie świadczeń zdrowotnych w ramach kontraktu </w:t>
        <w:br/>
        <w:t xml:space="preserve">z płatnikiem systemowym oraz podmiotami, z którymi Udzielający zamówienia ma podpisane umowy w ramach lecznictwa stacjonarnego oraz ambulatoryjnej opieki specjalistycznej przez podmioty wykonujące działalność leczniczą lub osoby legitymujące się nabyciem fachowych kwalifikacji do udzielania świadczeń zdrowotnych z nieodpłatnym wykorzystaniem infrastruktury niezbędnej do realizacji umowy, stanowiącej własność Udzielającego zamówienia (kwalifikacje i ilość osób udzielających świadczeń powinny być zgodne </w:t>
        <w:br/>
        <w:t>z aktualnymi na dzień składania oferty wymogami Ministra Zdrowia oraz Prezesa Narodowego Funduszu Zdrowia w sprawie określenia warunków zawierania i realizacji umów w rodzaju: leczenie szpitalne oraz ambulatoryjna opieka specjalistyczna)</w:t>
      </w:r>
    </w:p>
    <w:p>
      <w:pPr>
        <w:pStyle w:val="Standard"/>
        <w:numPr>
          <w:ilvl w:val="0"/>
          <w:numId w:val="18"/>
        </w:numPr>
        <w:ind w:left="426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zakresie organizacji udzielania świadczeń zdrowotnych objętych postępowaniem konkursowym będą obowiązywały przepisy wewnętrzne Udzielającego zamówienia, w tym </w:t>
        <w:br/>
        <w:t>w szczególności Statut, Regulamin organizacyjny, zarządzenia wewnętrzne i inne przepisy regulujące udzielanie świadczeń zdrowotnych w SP ZOZ Wojewódzkim Szpitalu Zespolonym im. J. Śniadeckiego.</w:t>
      </w:r>
    </w:p>
    <w:p>
      <w:pPr>
        <w:pStyle w:val="ListParagraph"/>
        <w:widowControl/>
        <w:numPr>
          <w:ilvl w:val="0"/>
          <w:numId w:val="18"/>
        </w:numPr>
        <w:spacing w:lineRule="auto" w:line="276" w:before="0" w:after="200"/>
        <w:ind w:left="426" w:hanging="360"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Pełnienie funkcji zastępcy lekarza kierującego Oddziałem Anestezjologii i Intensywnej Terapii </w:t>
      </w:r>
      <w:r>
        <w:rPr>
          <w:rFonts w:cs="Times New Roman"/>
          <w:b/>
        </w:rPr>
        <w:t>do spraw anestezjologii</w:t>
      </w:r>
      <w:r>
        <w:rPr>
          <w:rFonts w:cs="Times New Roman"/>
        </w:rPr>
        <w:t xml:space="preserve"> przez lekarza specjalistę anestezjologii i intensywnej terapii. </w:t>
      </w:r>
      <w:r>
        <w:rPr>
          <w:rFonts w:cs="Times New Roman"/>
          <w:u w:val="single"/>
        </w:rPr>
        <w:t>Zakres obowiązków obejmujący nadzór merytoryczny nad kadrą lekarzy anestezjologów wykonujących znieczulenia w Samodzielnym Publicznym Zakładzie Opieki Zdrowotnej Wojewódzkim Szpitalu Zespolonym im. J. Śniadeckiego w Białymstoku.</w:t>
      </w:r>
    </w:p>
    <w:p>
      <w:pPr>
        <w:pStyle w:val="ListParagraph"/>
        <w:widowControl/>
        <w:spacing w:lineRule="auto" w:line="276" w:before="0" w:after="200"/>
        <w:ind w:left="426" w:hanging="0"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widowControl/>
        <w:numPr>
          <w:ilvl w:val="0"/>
          <w:numId w:val="18"/>
        </w:numPr>
        <w:spacing w:lineRule="auto" w:line="276" w:before="0" w:after="200"/>
        <w:ind w:left="426" w:hanging="360"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Pełnienie funkcji zastępcy lekarza kierującego Oddziałem Anestezjologii i Intensywnej Terapii </w:t>
      </w:r>
      <w:r>
        <w:rPr>
          <w:rFonts w:cs="Times New Roman"/>
          <w:b/>
        </w:rPr>
        <w:t>do spraw intensywnej terapii</w:t>
      </w:r>
      <w:r>
        <w:rPr>
          <w:rFonts w:cs="Times New Roman"/>
        </w:rPr>
        <w:t xml:space="preserve"> przez lekarza specjalistę anestezjologii i intensywnej terapii. </w:t>
      </w:r>
      <w:r>
        <w:rPr>
          <w:rFonts w:cs="Times New Roman"/>
          <w:u w:val="single"/>
        </w:rPr>
        <w:t>Zakres obowiązków obejmujący nadzór merytoryczny nad kadrą lekarzy anestezjologów wykonujących świadczenia zdrowotne z zakresu intensywnej terapii w Samodzielnym Publicznym Zakładzie Opieki Zdrowotnej Wojewódzkim Szpitalu Zespolonym im. J. Śniadeckiego w Białymstoku.</w:t>
      </w:r>
    </w:p>
    <w:p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Standard"/>
        <w:ind w:left="-360" w:firstLine="360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III. Okres obowiązywania umów:</w:t>
      </w:r>
    </w:p>
    <w:p>
      <w:pPr>
        <w:pStyle w:val="Standard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ListParagraph"/>
        <w:widowControl/>
        <w:numPr>
          <w:ilvl w:val="0"/>
          <w:numId w:val="21"/>
        </w:numPr>
        <w:spacing w:lineRule="auto" w:line="276" w:before="0" w:after="200"/>
        <w:contextualSpacing/>
        <w:jc w:val="both"/>
        <w:textAlignment w:val="auto"/>
        <w:rPr>
          <w:rFonts w:cs="Times New Roman"/>
          <w:b/>
          <w:b/>
        </w:rPr>
      </w:pPr>
      <w:r>
        <w:rPr>
          <w:rFonts w:cs="Times New Roman"/>
          <w:b/>
        </w:rPr>
        <w:t>Pełnienie funkcji zastępcy lekarza kierującego Oddziałem Anestezjologii i Intensywnej Terapii do spraw anestezjologii przez lekarza specjalistę anestezjologii i intensywnej terapii.</w:t>
      </w:r>
    </w:p>
    <w:p>
      <w:pPr>
        <w:pStyle w:val="ListParagraph"/>
        <w:widowControl/>
        <w:numPr>
          <w:ilvl w:val="0"/>
          <w:numId w:val="21"/>
        </w:numPr>
        <w:spacing w:lineRule="auto" w:line="276" w:before="0" w:after="200"/>
        <w:ind w:left="1134" w:hanging="360"/>
        <w:contextualSpacing/>
        <w:jc w:val="both"/>
        <w:textAlignment w:val="auto"/>
        <w:rPr>
          <w:rFonts w:cs="Times New Roman"/>
          <w:b/>
          <w:b/>
          <w:sz w:val="22"/>
          <w:szCs w:val="22"/>
        </w:rPr>
      </w:pPr>
      <w:r>
        <w:rPr>
          <w:rFonts w:cs="Times New Roman"/>
          <w:sz w:val="22"/>
          <w:szCs w:val="22"/>
        </w:rPr>
        <w:t>Umowa zostanie zawarta na okres</w:t>
      </w:r>
      <w:r>
        <w:rPr>
          <w:rFonts w:cs="Times New Roman"/>
          <w:b/>
          <w:sz w:val="22"/>
          <w:szCs w:val="22"/>
        </w:rPr>
        <w:t>: od 01.11.2021 r. do 30.11.2022 r.</w:t>
      </w:r>
    </w:p>
    <w:p>
      <w:pPr>
        <w:pStyle w:val="ListParagraph"/>
        <w:widowControl/>
        <w:spacing w:lineRule="auto" w:line="276" w:before="0" w:after="200"/>
        <w:contextualSpacing/>
        <w:jc w:val="both"/>
        <w:textAlignment w:val="auto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ListParagraph"/>
        <w:widowControl/>
        <w:numPr>
          <w:ilvl w:val="0"/>
          <w:numId w:val="21"/>
        </w:numPr>
        <w:spacing w:lineRule="auto" w:line="276" w:before="0" w:after="200"/>
        <w:contextualSpacing/>
        <w:jc w:val="both"/>
        <w:textAlignment w:val="auto"/>
        <w:rPr>
          <w:rFonts w:cs="Times New Roman"/>
          <w:b/>
          <w:b/>
        </w:rPr>
      </w:pPr>
      <w:r>
        <w:rPr>
          <w:rFonts w:cs="Times New Roman"/>
          <w:b/>
        </w:rPr>
        <w:t xml:space="preserve">Pełnienie funkcji zastępcy lekarza kierującego Oddziałem Anestezjologii i Intensywnej Terapii do spraw intensywnej terapii przez lekarza specjalistę anestezjologii </w:t>
        <w:br/>
        <w:t>i intensywnej terapii.</w:t>
      </w:r>
    </w:p>
    <w:p>
      <w:pPr>
        <w:pStyle w:val="ListParagraph"/>
        <w:widowControl/>
        <w:numPr>
          <w:ilvl w:val="0"/>
          <w:numId w:val="21"/>
        </w:numPr>
        <w:spacing w:lineRule="auto" w:line="276" w:before="0" w:after="200"/>
        <w:ind w:left="1134" w:hanging="360"/>
        <w:contextualSpacing/>
        <w:jc w:val="both"/>
        <w:textAlignment w:val="auto"/>
        <w:rPr>
          <w:rFonts w:cs="Times New Roman"/>
          <w:b/>
          <w:b/>
          <w:sz w:val="22"/>
          <w:szCs w:val="22"/>
        </w:rPr>
      </w:pPr>
      <w:r>
        <w:rPr>
          <w:rFonts w:cs="Times New Roman"/>
          <w:sz w:val="22"/>
          <w:szCs w:val="22"/>
        </w:rPr>
        <w:t>Umowa zostanie zawarta na okres</w:t>
      </w:r>
      <w:r>
        <w:rPr>
          <w:rFonts w:cs="Times New Roman"/>
          <w:b/>
          <w:sz w:val="22"/>
          <w:szCs w:val="22"/>
        </w:rPr>
        <w:t>: od 01.11.2021 r. do 30.11.2022 r.</w:t>
      </w:r>
    </w:p>
    <w:p>
      <w:pPr>
        <w:pStyle w:val="Standard"/>
        <w:ind w:left="-360" w:firstLine="360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IV. Konkurs ofert ogłoszono:</w:t>
      </w:r>
    </w:p>
    <w:p>
      <w:pPr>
        <w:pStyle w:val="Standard"/>
        <w:ind w:left="-360" w:firstLine="360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Standard"/>
        <w:numPr>
          <w:ilvl w:val="0"/>
          <w:numId w:val="2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na tablicy ogłoszeń Udzielającego zamówienia</w:t>
      </w:r>
    </w:p>
    <w:p>
      <w:pPr>
        <w:pStyle w:val="Standard"/>
        <w:numPr>
          <w:ilvl w:val="0"/>
          <w:numId w:val="2"/>
        </w:numPr>
        <w:ind w:left="-360" w:firstLine="360"/>
        <w:rPr>
          <w:rFonts w:cs="Times New Roman"/>
        </w:rPr>
      </w:pPr>
      <w:r>
        <w:rPr>
          <w:rFonts w:eastAsia="Times New Roman" w:cs="Times New Roman"/>
        </w:rPr>
        <w:t xml:space="preserve">na stronie internetowej Szpitala: </w:t>
      </w:r>
      <w:hyperlink r:id="rId2">
        <w:r>
          <w:rPr>
            <w:rFonts w:eastAsia="Times New Roman" w:cs="Times New Roman"/>
            <w:color w:val="0000FF"/>
            <w:u w:val="single"/>
          </w:rPr>
          <w:t>www.sniadecja.pl</w:t>
        </w:r>
      </w:hyperlink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ind w:left="-360" w:firstLine="360"/>
        <w:jc w:val="both"/>
        <w:rPr>
          <w:rFonts w:eastAsia="Times New Roman" w:cs="Times New Roman"/>
          <w:b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V. Proponowana kwota należności</w:t>
      </w:r>
    </w:p>
    <w:p>
      <w:pPr>
        <w:pStyle w:val="Standard"/>
        <w:ind w:left="-360" w:firstLine="360"/>
        <w:jc w:val="both"/>
        <w:rPr>
          <w:rFonts w:eastAsia="Times New Roman" w:cs="Times New Roman"/>
          <w:b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</w:r>
    </w:p>
    <w:p>
      <w:pPr>
        <w:pStyle w:val="Standard"/>
        <w:jc w:val="both"/>
        <w:rPr>
          <w:rFonts w:cs="Times New Roman"/>
        </w:rPr>
      </w:pPr>
      <w:r>
        <w:rPr>
          <w:rFonts w:eastAsia="Times New Roman" w:cs="Times New Roman"/>
        </w:rPr>
        <w:t>Proponowaną kwotę należności za udzielanie świadczeń zdrowotnych będących przedmiotem konkursu ofert należy uzupełnić w załączniku nr 2 Formularz ofertowy.</w:t>
      </w:r>
    </w:p>
    <w:p>
      <w:pPr>
        <w:pStyle w:val="Standard"/>
        <w:jc w:val="both"/>
        <w:rPr>
          <w:rFonts w:cs="Times New Roman"/>
        </w:rPr>
      </w:pPr>
      <w:r>
        <w:rPr>
          <w:rFonts w:eastAsia="Times New Roman" w:cs="Times New Roman"/>
        </w:rPr>
        <w:t>Komisja dopuszcza możliwość prowadzenia negocjacji.</w:t>
      </w:r>
    </w:p>
    <w:p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Standard"/>
        <w:ind w:left="-360" w:firstLine="360"/>
        <w:jc w:val="both"/>
        <w:rPr>
          <w:rFonts w:eastAsia="Times New Roman" w:cs="Times New Roman"/>
          <w:b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VI. Warunki konkursu ofert</w:t>
      </w:r>
    </w:p>
    <w:p>
      <w:pPr>
        <w:pStyle w:val="Standard"/>
        <w:ind w:left="-360" w:firstLine="360"/>
        <w:jc w:val="both"/>
        <w:rPr>
          <w:rFonts w:eastAsia="Times New Roman" w:cs="Times New Roman"/>
          <w:b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</w:r>
    </w:p>
    <w:p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celu uznania , że oferta spełnia wymagane warunki, Oferent zobowiązany jest dołączyć do oferty następujące dokumenty:</w:t>
      </w:r>
    </w:p>
    <w:p>
      <w:pPr>
        <w:pStyle w:val="Standard"/>
        <w:numPr>
          <w:ilvl w:val="0"/>
          <w:numId w:val="19"/>
        </w:numPr>
        <w:ind w:left="426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wypełniony Formularz Ofertowy, stanowiący Załącznik Nr 1 i 2;</w:t>
      </w:r>
    </w:p>
    <w:p>
      <w:pPr>
        <w:pStyle w:val="Standard"/>
        <w:numPr>
          <w:ilvl w:val="0"/>
          <w:numId w:val="19"/>
        </w:numPr>
        <w:ind w:left="426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oświadczenie Oferenta o zapoznaniu się z treścią ogłoszenia oraz szczegółowymi warunkami konkursu ofert, stanowiące Załącznik Nr 3;</w:t>
      </w:r>
    </w:p>
    <w:p>
      <w:pPr>
        <w:pStyle w:val="Standard"/>
        <w:numPr>
          <w:ilvl w:val="0"/>
          <w:numId w:val="19"/>
        </w:numPr>
        <w:ind w:left="426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  <w:u w:val="single"/>
        </w:rPr>
        <w:t>kopię umowy ubezpieczenia od odpowiedzialności cywilnej</w:t>
      </w:r>
      <w:r>
        <w:rPr>
          <w:rFonts w:eastAsia="Times New Roman" w:cs="Times New Roman"/>
        </w:rPr>
        <w:t xml:space="preserve"> za szkody wyrządzone </w:t>
        <w:br/>
        <w:t>w związku z udzielaniem świadczeń zdrowotnych zgodnie z obowiązującymi przepisami lub pisemne zobowiązanie oferenta do zawarcia takiej umowy i dostarczenia jej kopii przed rozpoczęciem udzielania świadczeń na rzecz Udzielającego zamówienia w przypadku wyboru oferty – Załącznik nr 4;</w:t>
      </w:r>
    </w:p>
    <w:p>
      <w:pPr>
        <w:pStyle w:val="Standard"/>
        <w:numPr>
          <w:ilvl w:val="0"/>
          <w:numId w:val="19"/>
        </w:numPr>
        <w:ind w:left="426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dokumenty potwierdzające kwalifikacje zawodowe Oferenta do udzielania świadczeń zdrowotnych:</w:t>
      </w:r>
    </w:p>
    <w:p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dyplomu potwierdzającego ukończenie szkoły wyższej,</w:t>
      </w:r>
    </w:p>
    <w:p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  <w:u w:val="single"/>
        </w:rPr>
        <w:t>kopię wszystkich wypełnionych stron aktualnego prawa wykonywania zawodu</w:t>
      </w:r>
      <w:r>
        <w:rPr>
          <w:rFonts w:eastAsia="Times New Roman" w:cs="Times New Roman"/>
        </w:rPr>
        <w:t xml:space="preserve"> </w:t>
        <w:br/>
        <w:t xml:space="preserve">i dostarczenie kopii przed rozpoczęciem udzielania świadczenia </w:t>
      </w:r>
    </w:p>
    <w:p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  <w:u w:val="single"/>
        </w:rPr>
        <w:t>inne dokumenty potwierdzające kwalifikacje (specjalizacje, kursy itp.)</w:t>
      </w:r>
      <w:r>
        <w:rPr>
          <w:rFonts w:eastAsia="Times New Roman" w:cs="Times New Roman"/>
        </w:rPr>
        <w:t xml:space="preserve"> i dostarczenie kopii przed rozpoczęciem udzielania świadczenia </w:t>
      </w:r>
    </w:p>
    <w:p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kopie dokumentów z właściwego samorządu zawodu medycznego dotyczące wykonywania indywidualnej praktyki lekarskiej lub pisemne zobowiązanie oferenta do przedłożenia stosownych dokumentów przed rozpoczęciem udzielania świadczeń na rzecz Udzielającego zamówienia w przypadku wybrania oferty;</w:t>
      </w:r>
    </w:p>
    <w:p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kopie dokumentów lub pisemne zobowiązanie oferenta do przedłożenia dokumentów potwierdzających zarejestrowanie działalności gospodarczej przed rozpoczęciem udzielania świadczeń na rzecz Udzielającego zamówienia w przypadku wybrania oferty – Załącznik nr 4;</w:t>
      </w:r>
    </w:p>
    <w:p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  <w:u w:val="single"/>
        </w:rPr>
        <w:t>aktualne zaświadczenie lekarskie - badania profilaktyczne</w:t>
      </w:r>
      <w:r>
        <w:rPr>
          <w:rFonts w:eastAsia="Times New Roman" w:cs="Times New Roman"/>
        </w:rPr>
        <w:t xml:space="preserve"> i dostarczenie kopii przed rozpoczęciem udzielania świadczenia</w:t>
      </w:r>
    </w:p>
    <w:p>
      <w:pPr>
        <w:pStyle w:val="Standard"/>
        <w:numPr>
          <w:ilvl w:val="0"/>
          <w:numId w:val="19"/>
        </w:numPr>
        <w:ind w:left="426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celu sprawdzenia autentyczności przedłożonych dokumentów Udzielający zamówienia może zażądać od Oferenta przedstawienia oryginału lub notarialnie potwierdzonej kopii dokumentu.</w:t>
      </w:r>
    </w:p>
    <w:p>
      <w:pPr>
        <w:pStyle w:val="Standard"/>
        <w:numPr>
          <w:ilvl w:val="0"/>
          <w:numId w:val="19"/>
        </w:numPr>
        <w:ind w:left="426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wzywa Oferentów, którzy w określonym terminie nie złożyli wymaganych oświadczeń lub dokumentów albo gdy oferta zawiera braki formalne do usunięcia tych braków w wyznaczonym terminie pod rygorem odrzucenia oferty.</w:t>
      </w:r>
    </w:p>
    <w:p>
      <w:pPr>
        <w:pStyle w:val="Standard"/>
        <w:numPr>
          <w:ilvl w:val="0"/>
          <w:numId w:val="19"/>
        </w:numPr>
        <w:ind w:left="426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ofertę podpisuje pełnomocnik, do oferty należy załączyć pełnomocnictwo.</w:t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przypadku złożenia oferty przez </w:t>
      </w:r>
      <w:r>
        <w:rPr>
          <w:rFonts w:eastAsia="Times New Roman" w:cs="Times New Roman"/>
          <w:b/>
        </w:rPr>
        <w:t>podmiot (spółka, nzoz)</w:t>
      </w:r>
      <w:r>
        <w:rPr>
          <w:rFonts w:eastAsia="Times New Roman" w:cs="Times New Roman"/>
        </w:rPr>
        <w:t xml:space="preserve"> dodatkowo należy złożyć:</w:t>
      </w:r>
    </w:p>
    <w:p>
      <w:pPr>
        <w:pStyle w:val="Standard"/>
        <w:numPr>
          <w:ilvl w:val="0"/>
          <w:numId w:val="10"/>
        </w:numPr>
        <w:rPr>
          <w:rFonts w:eastAsia="Times New Roman" w:cs="Times New Roman"/>
        </w:rPr>
      </w:pPr>
      <w:r>
        <w:rPr>
          <w:rFonts w:eastAsia="Times New Roman" w:cs="Times New Roman"/>
        </w:rPr>
        <w:t>wpis do Rejestru Podmiotów Leczniczych,</w:t>
      </w:r>
    </w:p>
    <w:p>
      <w:pPr>
        <w:pStyle w:val="Standard"/>
        <w:numPr>
          <w:ilvl w:val="0"/>
          <w:numId w:val="10"/>
        </w:numPr>
        <w:rPr>
          <w:rFonts w:eastAsia="Times New Roman" w:cs="Times New Roman"/>
        </w:rPr>
      </w:pPr>
      <w:r>
        <w:rPr>
          <w:rFonts w:eastAsia="Times New Roman" w:cs="Times New Roman"/>
        </w:rPr>
        <w:t>Załącznik nr 5 – oświadczenie oferenta dotyczące zapewnienia wyszkolonego i wykwalifikowanego personelu pielęgniarskiego,</w:t>
      </w:r>
    </w:p>
    <w:p>
      <w:pPr>
        <w:pStyle w:val="Standard"/>
        <w:numPr>
          <w:ilvl w:val="0"/>
          <w:numId w:val="10"/>
        </w:numPr>
        <w:rPr>
          <w:rFonts w:eastAsia="Times New Roman" w:cs="Times New Roman"/>
        </w:rPr>
      </w:pPr>
      <w:r>
        <w:rPr>
          <w:rFonts w:eastAsia="Times New Roman" w:cs="Times New Roman"/>
        </w:rPr>
        <w:t>Listę osób udzielających świadczeń wraz z oświadczeniami lekarzy, którzy udzielać będą świadczeń zdrowotnych, każdego oddzielnie, że wyrażają zgodę na przetwarzanie ich danych osobowych: imienia, nazwiska oraz danych dotyczących wykonywania zawodu lekarza, nr telefonu wyłącznie do celów realizacji tej umowy oraz ich deklaracje do udzielania świadczeń zgodnie z warunkami konkursu i umowy ze szpitalem – stanowiącego załącznik nr 6 i 7</w:t>
      </w:r>
    </w:p>
    <w:p>
      <w:pPr>
        <w:pStyle w:val="Standard"/>
        <w:numPr>
          <w:ilvl w:val="0"/>
          <w:numId w:val="10"/>
        </w:numPr>
        <w:rPr>
          <w:rFonts w:eastAsia="Times New Roman" w:cs="Times New Roman"/>
        </w:rPr>
      </w:pPr>
      <w:r>
        <w:rPr>
          <w:rFonts w:eastAsia="Times New Roman" w:cs="Times New Roman"/>
        </w:rPr>
        <w:t>Statut jednostki lub Regulamin Organizacyjny Oferenta.</w:t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VII. Opis sposobu przygotowania oferty</w:t>
      </w:r>
    </w:p>
    <w:p>
      <w:pPr>
        <w:pStyle w:val="Standard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Standard"/>
        <w:numPr>
          <w:ilvl w:val="0"/>
          <w:numId w:val="11"/>
        </w:numPr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sporządza ofertę zgodnie z wymogami określonymi w pkt VII niniejszych warunków.</w:t>
      </w:r>
    </w:p>
    <w:p>
      <w:pPr>
        <w:pStyle w:val="Standard"/>
        <w:numPr>
          <w:ilvl w:val="0"/>
          <w:numId w:val="11"/>
        </w:numPr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Ofertę należy złożyć na drukach załączonych do niniejszej specyfikacji: </w:t>
      </w:r>
    </w:p>
    <w:p>
      <w:pPr>
        <w:pStyle w:val="Standard"/>
        <w:ind w:left="284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załączniki 1-7.</w:t>
      </w:r>
    </w:p>
    <w:p>
      <w:pPr>
        <w:pStyle w:val="Standard"/>
        <w:numPr>
          <w:ilvl w:val="0"/>
          <w:numId w:val="11"/>
        </w:numPr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i wszystkie wymagane dokumenty należy sporządzić w języku polskim, z wyłączeniem pojęć medycznych.</w:t>
      </w:r>
    </w:p>
    <w:p>
      <w:pPr>
        <w:pStyle w:val="Standard"/>
        <w:numPr>
          <w:ilvl w:val="0"/>
          <w:numId w:val="11"/>
        </w:numPr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Każdy dokument należy sygnować oryginalnym podpisem oferenta lub osoby upoważnionej do reprezentowania oferenta na zewnątrz, natomiast strony należy ponumerować i zaparafować. Parafowane muszą być wszystkie miejsca, w których oferent naniósł zmiany.</w:t>
      </w:r>
    </w:p>
    <w:p>
      <w:pPr>
        <w:pStyle w:val="Standard"/>
        <w:numPr>
          <w:ilvl w:val="0"/>
          <w:numId w:val="11"/>
        </w:numPr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>
      <w:pPr>
        <w:pStyle w:val="Standard"/>
        <w:numPr>
          <w:ilvl w:val="0"/>
          <w:numId w:val="11"/>
        </w:numPr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Powiadomienie o wprowadzeniu zmian lub wycofaniu ofert oznacza się jak ofertę z dopiskiem „Zmiana ofert” lub „Wycofanie oferty”.</w:t>
      </w:r>
    </w:p>
    <w:p>
      <w:pPr>
        <w:pStyle w:val="Standard"/>
        <w:numPr>
          <w:ilvl w:val="0"/>
          <w:numId w:val="11"/>
        </w:numPr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Ofertę wraz z wymaganymi załącznikami należy umieścić w zamkniętej kopercie opatrzonej napisem „ </w:t>
      </w:r>
      <w:r>
        <w:rPr>
          <w:rFonts w:eastAsia="Times New Roman" w:cs="Times New Roman"/>
          <w:b/>
        </w:rPr>
        <w:t>Konkurs ofert PK 35/2021</w:t>
      </w:r>
      <w:r>
        <w:rPr>
          <w:rFonts w:eastAsia="Times New Roman" w:cs="Times New Roman"/>
        </w:rPr>
        <w:t>”</w:t>
      </w:r>
    </w:p>
    <w:p>
      <w:pPr>
        <w:pStyle w:val="Standard"/>
        <w:numPr>
          <w:ilvl w:val="0"/>
          <w:numId w:val="11"/>
        </w:numPr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>
      <w:pPr>
        <w:pStyle w:val="Standard"/>
        <w:numPr>
          <w:ilvl w:val="0"/>
          <w:numId w:val="11"/>
        </w:numPr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Oferty nadane jako przesyłka pocztowa, które wpłyną po terminie składania ofert, jak również oferty złożone w Kancelarii Szpitala po terminie składania ofert, zostaną odrzucone.</w:t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oznaczoną jak wyżej należy złożyć:</w:t>
      </w:r>
    </w:p>
    <w:p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do dnia 22.10.2021 r. do godz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b/>
        </w:rPr>
        <w:t>15.00</w:t>
      </w:r>
      <w:r>
        <w:rPr>
          <w:rFonts w:eastAsia="Times New Roman" w:cs="Times New Roman"/>
        </w:rPr>
        <w:t xml:space="preserve"> w Kancelarii SP ZOZ Wojewódzkiego Szpitala Zespolonego </w:t>
        <w:br/>
        <w:t>im. J. Śniadeckiego w Białymstoku, pok. 12.</w:t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VIII. Kryteria wyboru oferty</w:t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Komisja konkursowa dokona wyboru najkorzystniejszej oferty w oparciu o następujące kryteria:</w:t>
      </w:r>
    </w:p>
    <w:p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Cena – 80%.</w:t>
      </w:r>
    </w:p>
    <w:p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Rozmowa kwalifikacyjna – 20%</w:t>
      </w:r>
    </w:p>
    <w:p>
      <w:pPr>
        <w:pStyle w:val="Standard"/>
        <w:numPr>
          <w:ilvl w:val="0"/>
          <w:numId w:val="3"/>
        </w:numPr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Otwarcie ofert</w:t>
      </w:r>
    </w:p>
    <w:p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Otwarcie ofert nastąpi w siedzibie Udzielającego zamówienia w dniu </w:t>
      </w:r>
      <w:r>
        <w:rPr>
          <w:rFonts w:eastAsia="Times New Roman" w:cs="Times New Roman"/>
          <w:b/>
        </w:rPr>
        <w:t>25.10.2021 r. o godz. 12:00</w:t>
      </w:r>
      <w:r>
        <w:rPr>
          <w:rFonts w:eastAsia="Times New Roman" w:cs="Times New Roman"/>
        </w:rPr>
        <w:t>.</w:t>
      </w:r>
    </w:p>
    <w:p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/>
        <w:suppressAutoHyphens w:val="false"/>
        <w:spacing w:lineRule="auto" w:line="276" w:before="0" w:after="200"/>
        <w:textAlignment w:val="auto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Tryb i zakres prac Komisji Konkursowej</w:t>
      </w:r>
    </w:p>
    <w:p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1. Konkurs przeprowadza komisja powołana przez Dyrektora Udzielającego Zamówienia.</w:t>
      </w:r>
    </w:p>
    <w:p>
      <w:pPr>
        <w:pStyle w:val="Standard"/>
        <w:ind w:left="284" w:hanging="284"/>
        <w:rPr>
          <w:rFonts w:eastAsia="Times New Roman" w:cs="Times New Roman"/>
        </w:rPr>
      </w:pPr>
      <w:r>
        <w:rPr>
          <w:rFonts w:eastAsia="Times New Roman" w:cs="Times New Roman"/>
        </w:rPr>
        <w:t>2. Komisja Konkursowa, mając na celu rozstrzygnięcie konkursu ofert, dokonuje następujących czynności:</w:t>
      </w:r>
    </w:p>
    <w:p>
      <w:pPr>
        <w:pStyle w:val="Standard"/>
        <w:ind w:left="284" w:hanging="0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a) stwierdza prawidłowość ogłoszenia konkursu,</w:t>
      </w:r>
    </w:p>
    <w:p>
      <w:pPr>
        <w:pStyle w:val="Standard"/>
        <w:ind w:left="284" w:hanging="0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b) podaje liczbę otrzymanych ofert,</w:t>
      </w:r>
    </w:p>
    <w:p>
      <w:pPr>
        <w:pStyle w:val="Standard"/>
        <w:ind w:left="284" w:hanging="0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c) otwiera koperty z ofertami,</w:t>
      </w:r>
    </w:p>
    <w:p>
      <w:pPr>
        <w:pStyle w:val="Standard"/>
        <w:ind w:left="284" w:hanging="0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d) podaje nazwę Oferentów oraz proponowaną kwotę przez Oferenta,</w:t>
      </w:r>
    </w:p>
    <w:p>
      <w:pPr>
        <w:pStyle w:val="Standard"/>
        <w:ind w:left="284" w:hanging="0"/>
        <w:rPr>
          <w:rFonts w:eastAsia="Times New Roman" w:cs="Times New Roman"/>
        </w:rPr>
      </w:pPr>
      <w:r>
        <w:rPr>
          <w:rFonts w:eastAsia="Times New Roman" w:cs="Times New Roman"/>
        </w:rPr>
        <w:t>e) ustala, które z ofert spełniają warunki określone w niniejszych warunkach,</w:t>
      </w:r>
    </w:p>
    <w:p>
      <w:pPr>
        <w:pStyle w:val="Standard"/>
        <w:ind w:left="284" w:hanging="0"/>
        <w:rPr>
          <w:rFonts w:eastAsia="Times New Roman" w:cs="Times New Roman"/>
        </w:rPr>
      </w:pPr>
      <w:r>
        <w:rPr>
          <w:rFonts w:eastAsia="Times New Roman" w:cs="Times New Roman"/>
        </w:rPr>
        <w:t>f) odrzuca oferty nieodpowiadające warunkom określonym w niniejszych warunkach lub:</w:t>
      </w:r>
    </w:p>
    <w:p>
      <w:pPr>
        <w:pStyle w:val="Standard"/>
        <w:numPr>
          <w:ilvl w:val="0"/>
          <w:numId w:val="4"/>
        </w:numPr>
        <w:ind w:left="284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złożono po wyznaczonym terminie,</w:t>
      </w:r>
    </w:p>
    <w:p>
      <w:pPr>
        <w:pStyle w:val="Standard"/>
        <w:numPr>
          <w:ilvl w:val="0"/>
          <w:numId w:val="4"/>
        </w:numPr>
        <w:ind w:left="284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oferta zawiera nieprawdziwe informacje,</w:t>
      </w:r>
    </w:p>
    <w:p>
      <w:pPr>
        <w:pStyle w:val="Standard"/>
        <w:numPr>
          <w:ilvl w:val="0"/>
          <w:numId w:val="4"/>
        </w:numPr>
        <w:ind w:left="709" w:hanging="42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nie określił przedmiotu oferty albo nie podał proponowanej wartości za udzielanie świadczeń zdrowotnych,</w:t>
      </w:r>
    </w:p>
    <w:p>
      <w:pPr>
        <w:pStyle w:val="Standard"/>
        <w:numPr>
          <w:ilvl w:val="0"/>
          <w:numId w:val="4"/>
        </w:numPr>
        <w:ind w:left="709" w:hanging="42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lub oferta nie spełniają wymaganych warunków określonych przez Udzielającego zamówienia,</w:t>
      </w:r>
    </w:p>
    <w:p>
      <w:pPr>
        <w:pStyle w:val="Standard"/>
        <w:numPr>
          <w:ilvl w:val="0"/>
          <w:numId w:val="4"/>
        </w:numPr>
        <w:ind w:left="284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nieważna na podstawie odrębnych przepisów,</w:t>
      </w:r>
    </w:p>
    <w:p>
      <w:pPr>
        <w:pStyle w:val="Standard"/>
        <w:numPr>
          <w:ilvl w:val="0"/>
          <w:numId w:val="4"/>
        </w:numPr>
        <w:ind w:left="284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jeżeli Oferent złożył ofertę alternatywną,</w:t>
      </w:r>
    </w:p>
    <w:p>
      <w:pPr>
        <w:pStyle w:val="Standard"/>
        <w:numPr>
          <w:ilvl w:val="0"/>
          <w:numId w:val="4"/>
        </w:numPr>
        <w:ind w:left="709" w:hanging="42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złożoną przez Oferenta, z którym została rozwiązana przez Udzielającego zamówienia umowa o udzielanie świadczeń zdrowotnych z przyczyn leżących po stronie Oferenta, </w:t>
        <w:br/>
        <w:t>w zakresie objętym niniejszym postępowaniem,</w:t>
      </w:r>
    </w:p>
    <w:p>
      <w:pPr>
        <w:pStyle w:val="Standard"/>
        <w:ind w:left="567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g) w przypadku gdy oferta zawiera braki formalne, Komisja może wezwać Oferenta do usunięcia tych braków w wyznaczonym terminie pod rygorem odrzucenia oferty,</w:t>
      </w:r>
    </w:p>
    <w:p>
      <w:pPr>
        <w:pStyle w:val="Standard"/>
        <w:ind w:left="567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h) ogłasza Oferentom, które z ofert spełniają warunki określone w niniejszych warunkach, </w:t>
        <w:br/>
        <w:t>a które zostały odrzucone,</w:t>
      </w:r>
    </w:p>
    <w:p>
      <w:pPr>
        <w:pStyle w:val="Standard"/>
        <w:ind w:left="284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i) przyjmuje do protokołu wyjaśnienia i oświadczenia zgłoszone przez Oferentów,</w:t>
      </w:r>
    </w:p>
    <w:p>
      <w:pPr>
        <w:pStyle w:val="Standard"/>
        <w:ind w:left="284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j) wybiera najkorzystniejszą ofertę albo nie przyjmuje żadnej z ofert.</w:t>
      </w:r>
    </w:p>
    <w:p>
      <w:pPr>
        <w:pStyle w:val="Standard"/>
        <w:ind w:left="284" w:hanging="284"/>
        <w:jc w:val="both"/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 xml:space="preserve">3. </w:t>
      </w:r>
      <w:r>
        <w:rPr>
          <w:rFonts w:eastAsia="Times New Roman" w:cs="Times New Roman"/>
          <w:u w:val="single"/>
        </w:rPr>
        <w:t>Komisja Konkursowa działa na posiedzeniach zamkniętych bez udziału Oferentów, z wyjątkiem czynności określonych w ust. 2 lit. a, b, c, d.</w:t>
      </w:r>
    </w:p>
    <w:p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 Komisja Konkursowa sporządza protokół, który powinien zawierać:</w:t>
      </w:r>
    </w:p>
    <w:p>
      <w:pPr>
        <w:pStyle w:val="Standard"/>
        <w:numPr>
          <w:ilvl w:val="0"/>
          <w:numId w:val="5"/>
        </w:numPr>
        <w:ind w:left="567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oznaczenie miejsca i czasu konkursu,</w:t>
      </w:r>
    </w:p>
    <w:p>
      <w:pPr>
        <w:pStyle w:val="Standard"/>
        <w:numPr>
          <w:ilvl w:val="0"/>
          <w:numId w:val="5"/>
        </w:numPr>
        <w:ind w:left="567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liczbę zgłoszonych ofert,</w:t>
      </w:r>
    </w:p>
    <w:p>
      <w:pPr>
        <w:pStyle w:val="Standard"/>
        <w:numPr>
          <w:ilvl w:val="0"/>
          <w:numId w:val="5"/>
        </w:numPr>
        <w:ind w:left="567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zawierających nieprawdziwe informacje,</w:t>
      </w:r>
    </w:p>
    <w:p>
      <w:pPr>
        <w:pStyle w:val="Standard"/>
        <w:numPr>
          <w:ilvl w:val="0"/>
          <w:numId w:val="5"/>
        </w:numPr>
        <w:ind w:left="567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odpowiadających warunkom określonym w powyższych Warunkach,</w:t>
      </w:r>
    </w:p>
    <w:p>
      <w:pPr>
        <w:pStyle w:val="Standard"/>
        <w:numPr>
          <w:ilvl w:val="0"/>
          <w:numId w:val="5"/>
        </w:numPr>
        <w:ind w:left="567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nieodpowiadających warunkom określonym w powyższych Warunkach lub zgłoszonych po terminie (wraz z uzasadnieniem),</w:t>
      </w:r>
    </w:p>
    <w:p>
      <w:pPr>
        <w:pStyle w:val="Standard"/>
        <w:numPr>
          <w:ilvl w:val="0"/>
          <w:numId w:val="5"/>
        </w:numPr>
        <w:ind w:left="567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wyjaśnienia i oświadczenia Oferentów,</w:t>
      </w:r>
    </w:p>
    <w:p>
      <w:pPr>
        <w:pStyle w:val="Standard"/>
        <w:numPr>
          <w:ilvl w:val="0"/>
          <w:numId w:val="5"/>
        </w:numPr>
        <w:ind w:left="567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najkorzystniejszej dla Udzielającego Zamówienia oferty albo stwierdzenie, że żadna z ofert nie została przyjęta (wraz z uzasadnieniem),</w:t>
      </w:r>
    </w:p>
    <w:p>
      <w:pPr>
        <w:pStyle w:val="Standard"/>
        <w:numPr>
          <w:ilvl w:val="0"/>
          <w:numId w:val="5"/>
        </w:numPr>
        <w:ind w:left="567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ewentualne odrębne stanowisko członka Komisji Konkursowej,</w:t>
      </w:r>
    </w:p>
    <w:p>
      <w:pPr>
        <w:pStyle w:val="Standard"/>
        <w:numPr>
          <w:ilvl w:val="0"/>
          <w:numId w:val="5"/>
        </w:numPr>
        <w:ind w:left="567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wzmiankę o odczytaniu protokołu,</w:t>
      </w:r>
    </w:p>
    <w:p>
      <w:pPr>
        <w:pStyle w:val="Standard"/>
        <w:numPr>
          <w:ilvl w:val="0"/>
          <w:numId w:val="5"/>
        </w:numPr>
        <w:ind w:left="567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podpisy członków Komisji Konkursowej i przedstawiciela samorządu zawodu medycznego, jeżeli uczestniczy w pracach komisji,</w:t>
      </w:r>
    </w:p>
    <w:p>
      <w:pPr>
        <w:pStyle w:val="Standard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 Jeżeli nie nastąpiło unieważnienie postępowania konkursowego, Komisja Konkursowa ogłasza rozstrzygnięcie konkursu.</w:t>
      </w:r>
    </w:p>
    <w:p>
      <w:pPr>
        <w:pStyle w:val="Standard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 Ogłoszenie o rozstrzygnięciu konkursu zostanie umieszczone na stronie internetowej Udzielającego Zamówienia oraz na tablicy ogłoszeń w jego siedzibie</w:t>
      </w:r>
    </w:p>
    <w:p>
      <w:pPr>
        <w:pStyle w:val="Standard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7. Z chwilą ogłoszenia rozstrzygnięcia postępowania konkursowego następuje jego zakończenie </w:t>
        <w:br/>
        <w:t>i Komisja Konkursowa ulega rozwiązaniu.</w:t>
      </w:r>
    </w:p>
    <w:p>
      <w:pPr>
        <w:pStyle w:val="Standard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Standard"/>
        <w:jc w:val="both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XI. Wybór oferenta i ogłoszenie wyniku konkursu</w:t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both"/>
        <w:rPr>
          <w:rFonts w:eastAsia="Times New Roman" w:cs="Times New Roman"/>
          <w:b/>
          <w:b/>
        </w:rPr>
      </w:pPr>
      <w:r>
        <w:rPr>
          <w:rFonts w:eastAsia="Times New Roman" w:cs="Times New Roman"/>
        </w:rPr>
        <w:t xml:space="preserve">Konkurs zostanie rozstrzygnięty do dnia: </w:t>
      </w:r>
      <w:r>
        <w:rPr>
          <w:rFonts w:eastAsia="Times New Roman" w:cs="Times New Roman"/>
          <w:b/>
        </w:rPr>
        <w:t>25.10.2021 r. do godz. 15.00.</w:t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widowControl/>
        <w:suppressAutoHyphens w:val="false"/>
        <w:spacing w:lineRule="auto" w:line="276" w:before="0" w:after="200"/>
        <w:textAlignment w:val="auto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XII. Środki ochrony prawnej</w:t>
      </w:r>
    </w:p>
    <w:p>
      <w:pPr>
        <w:pStyle w:val="Standard"/>
        <w:jc w:val="both"/>
        <w:rPr>
          <w:rFonts w:eastAsia="Calibri" w:cs="Times New Roman"/>
          <w:b/>
          <w:b/>
          <w:bCs/>
        </w:rPr>
      </w:pPr>
      <w:r>
        <w:rPr>
          <w:rFonts w:eastAsia="Calibri" w:cs="Times New Roman"/>
          <w:b/>
          <w:bCs/>
        </w:rPr>
      </w:r>
    </w:p>
    <w:p>
      <w:pPr>
        <w:pStyle w:val="Standard"/>
        <w:jc w:val="both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Środki odwoławcze</w:t>
      </w:r>
    </w:p>
    <w:p>
      <w:pPr>
        <w:pStyle w:val="Standard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W toku postępowania konkursowego Oferent, którego interes prawny doznał uszczerbku </w:t>
        <w:br/>
        <w:t>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>
      <w:pPr>
        <w:pStyle w:val="Standard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W toku postępowania konkursowego do czasu jego zakończenia Oferent może złożyć do Komisji Konkursowej umotywowany protest w terminie 7 dni roboczych od dnia dokonania zaskarżonej czynności.</w:t>
      </w:r>
    </w:p>
    <w:p>
      <w:pPr>
        <w:pStyle w:val="Standard"/>
        <w:numPr>
          <w:ilvl w:val="0"/>
          <w:numId w:val="6"/>
        </w:numPr>
        <w:ind w:left="426" w:hanging="14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Komisja Konkursowa rozpatruje i rozstrzyga protest w ciągu 7 dni od daty jego złożenia </w:t>
        <w:br/>
        <w:t>i udziela odpowiedzi na piśmie. Nieuwzględnienie protestu wymaga uzasadnienia.</w:t>
      </w:r>
    </w:p>
    <w:p>
      <w:pPr>
        <w:pStyle w:val="Standard"/>
        <w:numPr>
          <w:ilvl w:val="0"/>
          <w:numId w:val="6"/>
        </w:numPr>
        <w:ind w:left="426" w:hanging="14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protestu Udzielający Zamówieni powtarza zaskarżoną czynność.</w:t>
      </w:r>
    </w:p>
    <w:p>
      <w:pPr>
        <w:pStyle w:val="Standard"/>
        <w:numPr>
          <w:ilvl w:val="0"/>
          <w:numId w:val="6"/>
        </w:numPr>
        <w:ind w:left="426" w:hanging="14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Protest złożony po terminie nie podlega rozpatrzeniu.</w:t>
      </w:r>
    </w:p>
    <w:p>
      <w:pPr>
        <w:pStyle w:val="Standard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>
      <w:pPr>
        <w:pStyle w:val="Standard"/>
        <w:numPr>
          <w:ilvl w:val="0"/>
          <w:numId w:val="6"/>
        </w:numPr>
        <w:tabs>
          <w:tab w:val="clear" w:pos="709"/>
          <w:tab w:val="left" w:pos="567" w:leader="none"/>
        </w:tabs>
        <w:ind w:left="567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>
      <w:pPr>
        <w:pStyle w:val="Standard"/>
        <w:numPr>
          <w:ilvl w:val="0"/>
          <w:numId w:val="6"/>
        </w:numPr>
        <w:tabs>
          <w:tab w:val="clear" w:pos="709"/>
          <w:tab w:val="left" w:pos="567" w:leader="none"/>
        </w:tabs>
        <w:ind w:left="567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 rozstrzygnięciu odwołania Oferent informowany jest niezwłocznie.</w:t>
      </w:r>
    </w:p>
    <w:p>
      <w:pPr>
        <w:pStyle w:val="Standard"/>
        <w:numPr>
          <w:ilvl w:val="0"/>
          <w:numId w:val="6"/>
        </w:numPr>
        <w:tabs>
          <w:tab w:val="clear" w:pos="709"/>
          <w:tab w:val="left" w:pos="567" w:leader="none"/>
        </w:tabs>
        <w:ind w:left="567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odwołania, przeprowadza się ponownie postępowanie w sprawie zawarcia umowy o udzielanie świadczeń opieki zdrowotnej</w:t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both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Unieważnienie postępowania konkursowego</w:t>
      </w:r>
    </w:p>
    <w:p>
      <w:pPr>
        <w:pStyle w:val="Standard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1.Udzielający Zamówienia unieważnia postępowanie konkursowe w przypadku gdy:</w:t>
      </w:r>
    </w:p>
    <w:p>
      <w:pPr>
        <w:pStyle w:val="Standard"/>
        <w:ind w:left="284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nie wpłynęła żadna oferta,</w:t>
      </w:r>
    </w:p>
    <w:p>
      <w:pPr>
        <w:pStyle w:val="Standard"/>
        <w:ind w:left="284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odrzucono wszystkie oferty,</w:t>
      </w:r>
    </w:p>
    <w:p>
      <w:pPr>
        <w:pStyle w:val="Standard"/>
        <w:ind w:left="284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c) wpłynęła jedna oferta niepodlegająca odrzuceniu, z zastrzeżeniem pkt 2,</w:t>
      </w:r>
    </w:p>
    <w:p>
      <w:pPr>
        <w:pStyle w:val="Standard"/>
        <w:ind w:left="284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d) kwota najkorzystniejszej oferty (ofert) przewyższa kwotę, którą Udzielający Zamówienia przeznaczył na sfinansowanie zamówienia,</w:t>
      </w:r>
    </w:p>
    <w:p>
      <w:pPr>
        <w:pStyle w:val="Standard"/>
        <w:ind w:left="284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e) nastąpiła istotna zmiana okoliczności powodująca, że prowadzenie postępowania lub zawarcie umowy nie leży w interesie osób będących świadczeniobiorcami w rozumieniu ustawy z dnia 27 sierpnia 2004 r. o świadczeniach opieki zdrowotnej finansowanych ze środków publicznych, czego nie można było wcześniej przewidzieć.</w:t>
      </w:r>
    </w:p>
    <w:p>
      <w:pPr>
        <w:pStyle w:val="Standard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Jeżeli w toku konkursu wpłynęła tylko jedna oferta na dany zakres niepodlegająca odrzuceniu, Komisja Konkursowa może przyjąć tę ofertę, gdy z okoliczności wynika, że ogłoszony ponownie na tych samych warunkach konkurs ofert nie wpłynie więcej ofert.</w:t>
      </w:r>
    </w:p>
    <w:p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Standard"/>
        <w:numPr>
          <w:ilvl w:val="0"/>
          <w:numId w:val="7"/>
        </w:numPr>
        <w:jc w:val="both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Zawarcie umowy</w:t>
      </w:r>
    </w:p>
    <w:p>
      <w:pPr>
        <w:pStyle w:val="Standard"/>
        <w:jc w:val="both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Standard"/>
        <w:numPr>
          <w:ilvl w:val="0"/>
          <w:numId w:val="8"/>
        </w:numPr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Kierownik Udzielającego Zamówienia zawiera umowę na udzielanie świadczeń zdrowotnych zgodnie z wybraną przez Komisję Konkursowa najkorzystniejszą ofertę w terminie do 30 dni od dnia rozstrzygnięcia konkursu ofert.</w:t>
      </w:r>
    </w:p>
    <w:p>
      <w:pPr>
        <w:pStyle w:val="Standard"/>
        <w:numPr>
          <w:ilvl w:val="0"/>
          <w:numId w:val="8"/>
        </w:numPr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Wzór umowy na udzielanie świadczeń zdrowotnych przez lekarza stanowi załącznik do Szczegółowych warunków konkursu.</w:t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Postanowienia końcowe.</w:t>
      </w:r>
    </w:p>
    <w:p>
      <w:pPr>
        <w:pStyle w:val="Standard"/>
        <w:jc w:val="both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Standard"/>
        <w:numPr>
          <w:ilvl w:val="0"/>
          <w:numId w:val="12"/>
        </w:numPr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Udzielający Zamówienia zastrzega prawo odwołania konkursu ofert oraz przesunięcia terminu składania ofert, terminu rozstrzygnięcia konkursu bez podania przyczyn.</w:t>
      </w:r>
    </w:p>
    <w:p>
      <w:pPr>
        <w:pStyle w:val="Standard"/>
        <w:numPr>
          <w:ilvl w:val="0"/>
          <w:numId w:val="12"/>
        </w:numPr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Dokumenty dotyczące postępowania konkursowego przechowywane są w siedzibie Udzielającego Zamówienia.</w:t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  <w:bookmarkStart w:id="0" w:name="_GoBack"/>
      <w:bookmarkStart w:id="1" w:name="_GoBack"/>
      <w:bookmarkEnd w:id="1"/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  <w:tab/>
        <w:tab/>
        <w:tab/>
        <w:tab/>
        <w:tab/>
        <w:tab/>
        <w:tab/>
        <w:tab/>
        <w:tab/>
        <w:tab/>
      </w:r>
    </w:p>
    <w:p>
      <w:pPr>
        <w:pStyle w:val="Standard"/>
        <w:jc w:val="both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  <w:t xml:space="preserve">Białystok, 15.10.2021 r.       </w:t>
        <w:tab/>
        <w:tab/>
        <w:tab/>
        <w:tab/>
        <w:tab/>
        <w:tab/>
        <w:tab/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  <w:r>
        <w:br w:type="page"/>
      </w:r>
    </w:p>
    <w:p>
      <w:pPr>
        <w:pStyle w:val="Normal"/>
        <w:spacing w:beforeAutospacing="1" w:after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Załącznik nr 1</w:t>
      </w:r>
    </w:p>
    <w:p>
      <w:pPr>
        <w:pStyle w:val="Normal"/>
        <w:spacing w:beforeAutospacing="1" w:after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beforeAutospacing="1" w:after="0"/>
        <w:rPr>
          <w:rFonts w:eastAsia="Times New Roman" w:cs="Times New Roman"/>
        </w:rPr>
      </w:pPr>
      <w:r>
        <w:rPr>
          <w:rFonts w:eastAsia="Times New Roman" w:cs="Times New Roman"/>
        </w:rPr>
        <w:t>Formularz ofertowy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KONKURS OFERT NA ŚWIADCZENIA ZDROWOTNE W ZAKRESIE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widowControl/>
        <w:numPr>
          <w:ilvl w:val="0"/>
          <w:numId w:val="23"/>
        </w:numPr>
        <w:spacing w:lineRule="auto" w:line="276" w:before="0" w:after="200"/>
        <w:contextualSpacing/>
        <w:jc w:val="both"/>
        <w:textAlignment w:val="auto"/>
        <w:rPr>
          <w:rFonts w:cs="Times New Roman"/>
          <w:b/>
          <w:b/>
        </w:rPr>
      </w:pPr>
      <w:r>
        <w:rPr>
          <w:rFonts w:cs="Times New Roman"/>
        </w:rPr>
        <w:t>Pełnienie funkcji zastępcy lekarza kierującego Oddziałem Anestezjologii i Intensywnej Terapii do spraw anestezjologii przez lekarza specjalistę anestezjologii i intensywnej terapii.</w:t>
      </w:r>
      <w:r>
        <w:rPr>
          <w:rFonts w:cs="Times New Roman"/>
          <w:b/>
        </w:rPr>
        <w:t>*</w:t>
      </w:r>
    </w:p>
    <w:p>
      <w:pPr>
        <w:pStyle w:val="ListParagraph"/>
        <w:widowControl/>
        <w:numPr>
          <w:ilvl w:val="0"/>
          <w:numId w:val="23"/>
        </w:numPr>
        <w:spacing w:lineRule="auto" w:line="276" w:before="0" w:after="200"/>
        <w:contextualSpacing/>
        <w:jc w:val="both"/>
        <w:textAlignment w:val="auto"/>
        <w:rPr>
          <w:rFonts w:cs="Times New Roman"/>
          <w:b/>
          <w:b/>
        </w:rPr>
      </w:pPr>
      <w:r>
        <w:rPr>
          <w:rFonts w:cs="Times New Roman"/>
        </w:rPr>
        <w:t>Pełnienie funkcji zastępcy lekarza kierującego Oddziałem Anestezjologii i Intensywnej Terapii do spraw intensywnej terapii przez lekarza specjalistę anestezjologii i intensywnej terapii.</w:t>
      </w:r>
      <w:r>
        <w:rPr>
          <w:rFonts w:cs="Times New Roman"/>
          <w:b/>
        </w:rPr>
        <w:t>*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widowControl/>
        <w:numPr>
          <w:ilvl w:val="0"/>
          <w:numId w:val="14"/>
        </w:numPr>
        <w:tabs>
          <w:tab w:val="clear" w:pos="709"/>
          <w:tab w:val="right" w:pos="9072" w:leader="dot"/>
        </w:tabs>
        <w:suppressAutoHyphens w:val="false"/>
        <w:spacing w:lineRule="auto" w:line="480" w:before="0" w:after="200"/>
        <w:ind w:left="714" w:hanging="357"/>
        <w:contextualSpacing/>
        <w:textAlignment w:val="auto"/>
        <w:rPr>
          <w:rFonts w:cs="Times New Roman"/>
        </w:rPr>
      </w:pPr>
      <w:r>
        <w:rPr>
          <w:rFonts w:cs="Times New Roman"/>
        </w:rPr>
        <w:t>Nazwa oferenta</w:t>
        <w:tab/>
      </w:r>
    </w:p>
    <w:p>
      <w:pPr>
        <w:pStyle w:val="ListParagraph"/>
        <w:tabs>
          <w:tab w:val="clear" w:pos="709"/>
          <w:tab w:val="right" w:pos="9072" w:leader="dot"/>
        </w:tabs>
        <w:spacing w:lineRule="auto" w:line="480"/>
        <w:ind w:left="714" w:hanging="0"/>
        <w:rPr>
          <w:rFonts w:cs="Times New Roman"/>
        </w:rPr>
      </w:pPr>
      <w:r>
        <w:rPr>
          <w:rFonts w:cs="Times New Roman"/>
        </w:rPr>
        <w:tab/>
      </w:r>
    </w:p>
    <w:p>
      <w:pPr>
        <w:pStyle w:val="ListParagraph"/>
        <w:widowControl/>
        <w:numPr>
          <w:ilvl w:val="0"/>
          <w:numId w:val="14"/>
        </w:numPr>
        <w:tabs>
          <w:tab w:val="clear" w:pos="709"/>
          <w:tab w:val="right" w:pos="9072" w:leader="dot"/>
        </w:tabs>
        <w:suppressAutoHyphens w:val="false"/>
        <w:spacing w:lineRule="auto" w:line="480" w:before="0" w:after="200"/>
        <w:ind w:left="714" w:hanging="357"/>
        <w:contextualSpacing/>
        <w:textAlignment w:val="auto"/>
        <w:rPr>
          <w:rFonts w:cs="Times New Roman"/>
        </w:rPr>
      </w:pPr>
      <w:r>
        <w:rPr>
          <w:rFonts w:cs="Times New Roman"/>
        </w:rPr>
        <w:t xml:space="preserve">Adres oferenta </w:t>
        <w:tab/>
      </w:r>
    </w:p>
    <w:p>
      <w:pPr>
        <w:pStyle w:val="ListParagraph"/>
        <w:widowControl/>
        <w:numPr>
          <w:ilvl w:val="0"/>
          <w:numId w:val="14"/>
        </w:numPr>
        <w:tabs>
          <w:tab w:val="clear" w:pos="709"/>
          <w:tab w:val="right" w:pos="9072" w:leader="dot"/>
        </w:tabs>
        <w:suppressAutoHyphens w:val="false"/>
        <w:spacing w:lineRule="auto" w:line="480" w:before="0" w:after="200"/>
        <w:ind w:left="714" w:hanging="357"/>
        <w:contextualSpacing/>
        <w:textAlignment w:val="auto"/>
        <w:rPr>
          <w:rFonts w:cs="Times New Roman"/>
        </w:rPr>
      </w:pPr>
      <w:r>
        <w:rPr>
          <w:rFonts w:cs="Times New Roman"/>
        </w:rPr>
        <w:t>PESEL:</w:t>
        <w:tab/>
      </w:r>
    </w:p>
    <w:p>
      <w:pPr>
        <w:pStyle w:val="ListParagraph"/>
        <w:widowControl/>
        <w:numPr>
          <w:ilvl w:val="0"/>
          <w:numId w:val="14"/>
        </w:numPr>
        <w:tabs>
          <w:tab w:val="clear" w:pos="709"/>
          <w:tab w:val="right" w:pos="9072" w:leader="dot"/>
        </w:tabs>
        <w:suppressAutoHyphens w:val="false"/>
        <w:spacing w:lineRule="auto" w:line="480" w:before="0" w:after="200"/>
        <w:ind w:left="714" w:hanging="357"/>
        <w:contextualSpacing/>
        <w:textAlignment w:val="auto"/>
        <w:rPr>
          <w:rFonts w:cs="Times New Roman"/>
        </w:rPr>
      </w:pPr>
      <w:r>
        <w:rPr>
          <w:rFonts w:cs="Times New Roman"/>
        </w:rPr>
        <w:t>Nr telefonu komórkowego</w:t>
        <w:tab/>
      </w:r>
    </w:p>
    <w:p>
      <w:pPr>
        <w:pStyle w:val="ListParagraph"/>
        <w:widowControl/>
        <w:numPr>
          <w:ilvl w:val="0"/>
          <w:numId w:val="14"/>
        </w:numPr>
        <w:tabs>
          <w:tab w:val="clear" w:pos="709"/>
          <w:tab w:val="right" w:pos="9072" w:leader="dot"/>
        </w:tabs>
        <w:suppressAutoHyphens w:val="false"/>
        <w:spacing w:lineRule="auto" w:line="480" w:before="0" w:after="200"/>
        <w:ind w:left="714" w:hanging="357"/>
        <w:contextualSpacing/>
        <w:textAlignment w:val="auto"/>
        <w:rPr>
          <w:rFonts w:cs="Times New Roman"/>
        </w:rPr>
      </w:pPr>
      <w:r>
        <w:rPr>
          <w:rFonts w:cs="Times New Roman"/>
        </w:rPr>
        <w:t>REGON</w:t>
        <w:tab/>
      </w:r>
    </w:p>
    <w:p>
      <w:pPr>
        <w:pStyle w:val="ListParagraph"/>
        <w:widowControl/>
        <w:numPr>
          <w:ilvl w:val="0"/>
          <w:numId w:val="14"/>
        </w:numPr>
        <w:tabs>
          <w:tab w:val="clear" w:pos="709"/>
          <w:tab w:val="right" w:pos="9072" w:leader="dot"/>
        </w:tabs>
        <w:suppressAutoHyphens w:val="false"/>
        <w:spacing w:lineRule="auto" w:line="480" w:before="0" w:after="200"/>
        <w:ind w:left="714" w:hanging="357"/>
        <w:contextualSpacing/>
        <w:textAlignment w:val="auto"/>
        <w:rPr>
          <w:rFonts w:cs="Times New Roman"/>
        </w:rPr>
      </w:pPr>
      <w:r>
        <w:rPr>
          <w:rFonts w:cs="Times New Roman"/>
        </w:rPr>
        <w:t>NIP</w:t>
        <w:tab/>
      </w:r>
    </w:p>
    <w:p>
      <w:pPr>
        <w:pStyle w:val="ListParagraph"/>
        <w:widowControl/>
        <w:numPr>
          <w:ilvl w:val="0"/>
          <w:numId w:val="14"/>
        </w:numPr>
        <w:tabs>
          <w:tab w:val="clear" w:pos="709"/>
          <w:tab w:val="right" w:pos="9072" w:leader="dot"/>
        </w:tabs>
        <w:suppressAutoHyphens w:val="false"/>
        <w:spacing w:lineRule="auto" w:line="480" w:before="0" w:after="200"/>
        <w:ind w:left="714" w:hanging="357"/>
        <w:contextualSpacing/>
        <w:textAlignment w:val="auto"/>
        <w:rPr>
          <w:rFonts w:cs="Times New Roman"/>
        </w:rPr>
      </w:pPr>
      <w:r>
        <w:rPr>
          <w:rFonts w:cs="Times New Roman"/>
        </w:rPr>
        <w:t>Nazwa banku oraz nr rachunku</w:t>
        <w:tab/>
      </w:r>
    </w:p>
    <w:p>
      <w:pPr>
        <w:pStyle w:val="ListParagraph"/>
        <w:tabs>
          <w:tab w:val="clear" w:pos="709"/>
          <w:tab w:val="right" w:pos="9072" w:leader="dot"/>
        </w:tabs>
        <w:spacing w:lineRule="auto" w:line="480"/>
        <w:ind w:left="714" w:hanging="0"/>
        <w:rPr>
          <w:rFonts w:cs="Times New Roman"/>
        </w:rPr>
      </w:pPr>
      <w:r>
        <w:rPr>
          <w:rFonts w:cs="Times New Roman"/>
        </w:rPr>
        <w:tab/>
      </w:r>
    </w:p>
    <w:p>
      <w:pPr>
        <w:pStyle w:val="ListParagraph"/>
        <w:widowControl/>
        <w:numPr>
          <w:ilvl w:val="0"/>
          <w:numId w:val="14"/>
        </w:numPr>
        <w:tabs>
          <w:tab w:val="clear" w:pos="709"/>
          <w:tab w:val="right" w:pos="9072" w:leader="dot"/>
        </w:tabs>
        <w:suppressAutoHyphens w:val="false"/>
        <w:spacing w:lineRule="auto" w:line="480" w:before="0" w:after="200"/>
        <w:ind w:left="714" w:hanging="357"/>
        <w:contextualSpacing/>
        <w:textAlignment w:val="auto"/>
        <w:rPr>
          <w:rFonts w:cs="Times New Roman"/>
        </w:rPr>
      </w:pPr>
      <w:r>
        <w:rPr>
          <w:rFonts w:cs="Times New Roman"/>
        </w:rPr>
        <w:t>Okres obowiązywania polisy</w:t>
        <w:tab/>
      </w:r>
    </w:p>
    <w:p>
      <w:pPr>
        <w:pStyle w:val="ListParagraph"/>
        <w:widowControl/>
        <w:numPr>
          <w:ilvl w:val="0"/>
          <w:numId w:val="14"/>
        </w:numPr>
        <w:tabs>
          <w:tab w:val="clear" w:pos="709"/>
          <w:tab w:val="right" w:pos="9072" w:leader="dot"/>
        </w:tabs>
        <w:suppressAutoHyphens w:val="false"/>
        <w:spacing w:lineRule="auto" w:line="480" w:before="0" w:after="200"/>
        <w:ind w:left="714" w:hanging="357"/>
        <w:contextualSpacing/>
        <w:textAlignment w:val="auto"/>
        <w:rPr>
          <w:rFonts w:cs="Times New Roman"/>
        </w:rPr>
      </w:pPr>
      <w:r>
        <w:rPr>
          <w:rFonts w:cs="Times New Roman"/>
        </w:rPr>
        <w:t xml:space="preserve">Okres obowiązywania badań profilaktycznych </w:t>
        <w:tab/>
      </w:r>
    </w:p>
    <w:p>
      <w:pPr>
        <w:pStyle w:val="ListParagraph"/>
        <w:widowControl/>
        <w:tabs>
          <w:tab w:val="clear" w:pos="709"/>
          <w:tab w:val="right" w:pos="9072" w:leader="dot"/>
        </w:tabs>
        <w:suppressAutoHyphens w:val="false"/>
        <w:spacing w:lineRule="auto" w:line="480" w:before="0" w:after="200"/>
        <w:ind w:left="714" w:hanging="0"/>
        <w:contextualSpacing/>
        <w:textAlignment w:val="auto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widowControl/>
        <w:tabs>
          <w:tab w:val="clear" w:pos="709"/>
          <w:tab w:val="right" w:pos="9072" w:leader="dot"/>
        </w:tabs>
        <w:suppressAutoHyphens w:val="false"/>
        <w:spacing w:lineRule="auto" w:line="480" w:before="0" w:after="200"/>
        <w:ind w:left="714" w:hanging="0"/>
        <w:contextualSpacing/>
        <w:textAlignment w:val="auto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spacing w:beforeAutospacing="1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istParagraph"/>
        <w:spacing w:beforeAutospacing="1" w:after="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*Niepotrzebne skreślić</w:t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</w:t>
      </w:r>
      <w:r>
        <w:rPr>
          <w:rFonts w:eastAsia="Times New Roman" w:cs="Times New Roman"/>
        </w:rPr>
        <w:t>..</w:t>
      </w:r>
    </w:p>
    <w:p>
      <w:pPr>
        <w:pStyle w:val="Normal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data, podpis i pieczęć Oferenta</w:t>
      </w:r>
    </w:p>
    <w:p>
      <w:pPr>
        <w:pStyle w:val="Normal"/>
        <w:widowControl/>
        <w:suppressAutoHyphens w:val="false"/>
        <w:spacing w:lineRule="auto" w:line="276" w:before="0" w:after="200"/>
        <w:textAlignment w:val="auto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br w:type="page"/>
      </w:r>
    </w:p>
    <w:p>
      <w:pPr>
        <w:pStyle w:val="Standard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Załącznik nr 2</w:t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Formularz ofertowy</w:t>
      </w:r>
    </w:p>
    <w:p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KONKURS OFERT NA ŚWIADCZENIA ZDROWOTNE W ZAKRESIE</w:t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ListParagraph"/>
        <w:widowControl/>
        <w:spacing w:lineRule="auto" w:line="276" w:before="0" w:after="200"/>
        <w:contextualSpacing/>
        <w:jc w:val="both"/>
        <w:textAlignment w:val="auto"/>
        <w:rPr>
          <w:rFonts w:cs="Times New Roman"/>
          <w:sz w:val="20"/>
          <w:szCs w:val="22"/>
        </w:rPr>
      </w:pPr>
      <w:r>
        <w:rPr>
          <w:rFonts w:cs="Times New Roman"/>
          <w:sz w:val="20"/>
          <w:szCs w:val="22"/>
        </w:rPr>
      </w:r>
    </w:p>
    <w:tbl>
      <w:tblPr>
        <w:tblStyle w:val="Tabela-Siatka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9"/>
        <w:gridCol w:w="5141"/>
      </w:tblGrid>
      <w:tr>
        <w:trPr/>
        <w:tc>
          <w:tcPr>
            <w:tcW w:w="4889" w:type="dxa"/>
            <w:tcBorders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  <w:t>WYSZCZEGÓLNIENIE / PRODUKT</w:t>
            </w:r>
          </w:p>
          <w:p>
            <w:pPr>
              <w:pStyle w:val="Standard"/>
              <w:widowControl w:val="false"/>
              <w:spacing w:before="0" w:after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  <w:t>Zgodny z ogłoszeniem w danym zakresie</w:t>
            </w:r>
          </w:p>
        </w:tc>
        <w:tc>
          <w:tcPr>
            <w:tcW w:w="5141" w:type="dxa"/>
            <w:tcBorders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  <w:lang w:val="pl-PL" w:bidi="ar-SA"/>
              </w:rPr>
              <w:t>CENA BRUTTO</w:t>
            </w:r>
          </w:p>
          <w:p>
            <w:pPr>
              <w:pStyle w:val="Standard"/>
              <w:widowControl w:val="false"/>
              <w:spacing w:before="0" w:after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  <w:t>w zł za funkcję miesięcznie</w:t>
            </w:r>
          </w:p>
        </w:tc>
      </w:tr>
      <w:tr>
        <w:trPr>
          <w:trHeight w:val="1378" w:hRule="atLeast"/>
        </w:trPr>
        <w:tc>
          <w:tcPr>
            <w:tcW w:w="4889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textAlignment w:val="auto"/>
              <w:rPr>
                <w:rFonts w:cs="Times New Roman"/>
                <w:b/>
                <w:b/>
              </w:rPr>
            </w:pPr>
            <w:r>
              <w:rPr>
                <w:rFonts w:cs="Times New Roman"/>
                <w:lang w:val="pl-PL" w:bidi="ar-SA"/>
              </w:rPr>
              <w:t xml:space="preserve">Pełnienie funkcji zastępcy lekarza kierującego Oddziałem Anestezjologii i Intensywnej Terapii </w:t>
            </w:r>
            <w:r>
              <w:rPr>
                <w:rFonts w:cs="Times New Roman"/>
                <w:b/>
                <w:lang w:val="pl-PL" w:bidi="ar-SA"/>
              </w:rPr>
              <w:t>do</w:t>
            </w:r>
            <w:r>
              <w:rPr>
                <w:rFonts w:cs="Times New Roman"/>
                <w:lang w:val="pl-PL" w:bidi="ar-SA"/>
              </w:rPr>
              <w:t xml:space="preserve"> </w:t>
            </w:r>
            <w:r>
              <w:rPr>
                <w:rFonts w:cs="Times New Roman"/>
                <w:b/>
                <w:lang w:val="pl-PL" w:bidi="ar-SA"/>
              </w:rPr>
              <w:t>spraw anestezjologii</w:t>
            </w:r>
            <w:r>
              <w:rPr>
                <w:rFonts w:cs="Times New Roman"/>
                <w:lang w:val="pl-PL" w:bidi="ar-SA"/>
              </w:rPr>
              <w:t xml:space="preserve"> przez lekarza specjalistę anestezjologii i intensywnej terapii.</w:t>
            </w:r>
          </w:p>
        </w:tc>
        <w:tc>
          <w:tcPr>
            <w:tcW w:w="5141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  <w:tr>
        <w:trPr>
          <w:trHeight w:val="1635" w:hRule="atLeast"/>
        </w:trPr>
        <w:tc>
          <w:tcPr>
            <w:tcW w:w="4889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textAlignment w:val="auto"/>
              <w:rPr>
                <w:rFonts w:cs="Times New Roman"/>
                <w:b/>
                <w:b/>
              </w:rPr>
            </w:pPr>
            <w:r>
              <w:rPr>
                <w:rFonts w:cs="Times New Roman"/>
                <w:lang w:val="pl-PL" w:bidi="ar-SA"/>
              </w:rPr>
              <w:t xml:space="preserve">Pełnienie funkcji zastępcy lekarza kierującego Oddziałem Anestezjologii i Intensywnej Terapii </w:t>
            </w:r>
            <w:r>
              <w:rPr>
                <w:rFonts w:cs="Times New Roman"/>
                <w:b/>
                <w:lang w:val="pl-PL" w:bidi="ar-SA"/>
              </w:rPr>
              <w:t>do spraw intensywnej terapii</w:t>
            </w:r>
            <w:r>
              <w:rPr>
                <w:rFonts w:cs="Times New Roman"/>
                <w:lang w:val="pl-PL" w:bidi="ar-SA"/>
              </w:rPr>
              <w:t xml:space="preserve"> przez lekarza specjalistę anestezjologii i intensywnej terapii.</w:t>
            </w:r>
          </w:p>
        </w:tc>
        <w:tc>
          <w:tcPr>
            <w:tcW w:w="5141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</w:tbl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ind w:left="720" w:hanging="0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right"/>
        <w:rPr>
          <w:rFonts w:eastAsia="Calibri" w:cs="Times New Roman"/>
        </w:rPr>
      </w:pPr>
      <w:r>
        <w:rPr>
          <w:rFonts w:eastAsia="Calibri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...........................................</w:t>
      </w:r>
    </w:p>
    <w:p>
      <w:pPr>
        <w:pStyle w:val="Standard"/>
        <w:jc w:val="right"/>
        <w:rPr>
          <w:rFonts w:eastAsia="Calibri" w:cs="Times New Roman"/>
        </w:rPr>
      </w:pPr>
      <w:r>
        <w:rPr>
          <w:rFonts w:eastAsia="Calibri" w:cs="Times New Roman"/>
        </w:rPr>
        <w:tab/>
        <w:tab/>
        <w:tab/>
        <w:tab/>
        <w:tab/>
        <w:tab/>
        <w:tab/>
        <w:t>data, podpis i pieczęć Oferenta</w:t>
      </w:r>
    </w:p>
    <w:p>
      <w:pPr>
        <w:pStyle w:val="Standard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ab/>
        <w:tab/>
        <w:tab/>
      </w:r>
    </w:p>
    <w:p>
      <w:pPr>
        <w:pStyle w:val="Normal"/>
        <w:widowControl/>
        <w:suppressAutoHyphens w:val="false"/>
        <w:spacing w:lineRule="auto" w:line="276" w:before="0" w:after="200"/>
        <w:textAlignment w:val="auto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br w:type="page"/>
      </w:r>
    </w:p>
    <w:p>
      <w:pPr>
        <w:pStyle w:val="Standard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Załącznik nr 3</w:t>
      </w:r>
    </w:p>
    <w:p>
      <w:pPr>
        <w:pStyle w:val="Normal"/>
        <w:spacing w:beforeAutospacing="1" w:after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beforeAutospacing="1" w:after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beforeAutospacing="1" w:after="0"/>
        <w:rPr>
          <w:rFonts w:eastAsia="Times New Roman" w:cs="Times New Roman"/>
        </w:rPr>
      </w:pPr>
      <w:r>
        <w:rPr>
          <w:rFonts w:eastAsia="Times New Roman" w:cs="Times New Roman"/>
        </w:rPr>
        <w:t>pieczęć oferenta</w:t>
      </w:r>
    </w:p>
    <w:p>
      <w:pPr>
        <w:pStyle w:val="Normal"/>
        <w:spacing w:beforeAutospacing="1" w:after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beforeAutospacing="1" w:after="0"/>
        <w:jc w:val="center"/>
        <w:rPr>
          <w:rFonts w:eastAsia="Times New Roman" w:cs="Times New Roman"/>
        </w:rPr>
      </w:pPr>
      <w:r>
        <w:rPr>
          <w:rFonts w:eastAsia="Times New Roman" w:cs="Times New Roman"/>
          <w:i/>
          <w:iCs/>
        </w:rPr>
        <w:t>Oświadczenie</w:t>
      </w:r>
    </w:p>
    <w:p>
      <w:pPr>
        <w:pStyle w:val="Normal"/>
        <w:spacing w:beforeAutospacing="1" w:after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istParagraph"/>
        <w:widowControl/>
        <w:numPr>
          <w:ilvl w:val="0"/>
          <w:numId w:val="16"/>
        </w:numPr>
        <w:suppressAutoHyphens w:val="false"/>
        <w:spacing w:lineRule="auto" w:line="360" w:beforeAutospacing="1" w:after="0"/>
        <w:ind w:left="426" w:hanging="360"/>
        <w:contextualSpacing/>
        <w:jc w:val="both"/>
        <w:textAlignment w:val="auto"/>
        <w:rPr>
          <w:rFonts w:eastAsia="Times New Roman" w:cs="Times New Roman"/>
        </w:rPr>
      </w:pPr>
      <w:r>
        <w:rPr>
          <w:rFonts w:eastAsia="Times New Roman" w:cs="Times New Roman"/>
        </w:rPr>
        <w:t>Oświadczam, że zapoznałem(łam) się z treścią ogłoszenia, warunkami konkursu ofert oraz wzorem umowy i nie zgłaszam do nich zastrzeżeń,</w:t>
      </w:r>
    </w:p>
    <w:p>
      <w:pPr>
        <w:pStyle w:val="ListParagraph"/>
        <w:widowControl/>
        <w:numPr>
          <w:ilvl w:val="0"/>
          <w:numId w:val="16"/>
        </w:numPr>
        <w:suppressAutoHyphens w:val="false"/>
        <w:spacing w:lineRule="auto" w:line="360" w:before="0" w:after="0"/>
        <w:ind w:left="426" w:hanging="360"/>
        <w:contextualSpacing/>
        <w:jc w:val="both"/>
        <w:textAlignment w:val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Jestem gotowy(a) do realizacji świadczeń podanych w ofercie w okresie wskazanym </w:t>
        <w:br/>
        <w:t>w ogłoszeniu.</w:t>
      </w:r>
    </w:p>
    <w:p>
      <w:pPr>
        <w:pStyle w:val="ListParagraph"/>
        <w:widowControl/>
        <w:numPr>
          <w:ilvl w:val="0"/>
          <w:numId w:val="16"/>
        </w:numPr>
        <w:suppressAutoHyphens w:val="false"/>
        <w:spacing w:lineRule="auto" w:line="360" w:before="0" w:after="0"/>
        <w:ind w:left="426" w:hanging="360"/>
        <w:contextualSpacing/>
        <w:jc w:val="both"/>
        <w:textAlignment w:val="auto"/>
        <w:rPr>
          <w:rFonts w:eastAsia="Times New Roman" w:cs="Times New Roman"/>
        </w:rPr>
      </w:pPr>
      <w:r>
        <w:rPr>
          <w:rFonts w:eastAsia="Times New Roman" w:cs="Times New Roman"/>
        </w:rPr>
        <w:t>Jestem związany(a) niniejszą ofertą przez okres 30 dni od daty upływu terminu składania.</w:t>
      </w:r>
    </w:p>
    <w:p>
      <w:pPr>
        <w:pStyle w:val="ListParagraph"/>
        <w:widowControl/>
        <w:numPr>
          <w:ilvl w:val="0"/>
          <w:numId w:val="16"/>
        </w:numPr>
        <w:suppressAutoHyphens w:val="false"/>
        <w:spacing w:lineRule="auto" w:line="360" w:before="0" w:after="0"/>
        <w:ind w:left="426" w:hanging="360"/>
        <w:contextualSpacing/>
        <w:jc w:val="both"/>
        <w:textAlignment w:val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Oświadczam, iż wyrażam zgodę na przetwarzanie moich danych dot. imienia i nazwiska, prawa wykonywania zawodu, specjalizacji, numeru telefonu przez Wojewódzki Szpital Zespolony </w:t>
        <w:br/>
        <w:t>im. J. Śniadeckiego w Białymstoku dla potrzeb realizacji umowy na udzielanie świadczeń zdrowotnych w Szpitalu.</w:t>
      </w:r>
    </w:p>
    <w:p>
      <w:pPr>
        <w:pStyle w:val="ListParagraph"/>
        <w:widowControl/>
        <w:numPr>
          <w:ilvl w:val="0"/>
          <w:numId w:val="16"/>
        </w:numPr>
        <w:suppressAutoHyphens w:val="false"/>
        <w:spacing w:lineRule="auto" w:line="360" w:before="0" w:after="0"/>
        <w:ind w:left="426" w:hanging="360"/>
        <w:contextualSpacing/>
        <w:jc w:val="both"/>
        <w:textAlignment w:val="auto"/>
        <w:rPr>
          <w:rFonts w:eastAsia="Times New Roman" w:cs="Times New Roman"/>
        </w:rPr>
      </w:pPr>
      <w:r>
        <w:rPr>
          <w:rFonts w:eastAsia="Times New Roman" w:cs="Times New Roman"/>
        </w:rPr>
        <w:t>Oświadczam, że w czasie udzielania świadczeń zdrowotnych w SP ZOZ Wojewódzkim Szpitalu Zespolonym im. J. Śniadeckiego w Białymstoku, nie będę udzielał/ła innych świadczeń zdrowotnych, których wykonywanie kolidowałoby z harmonogramem udzielania przeze mnie świadczeń w szpitalu.</w:t>
      </w:r>
    </w:p>
    <w:p>
      <w:pPr>
        <w:pStyle w:val="Normal"/>
        <w:spacing w:beforeAutospacing="1" w:after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beforeAutospacing="1" w:after="0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 ..................................</w:t>
      </w:r>
    </w:p>
    <w:p>
      <w:pPr>
        <w:pStyle w:val="Normal"/>
        <w:spacing w:beforeAutospacing="1" w:after="0"/>
        <w:rPr>
          <w:rFonts w:eastAsia="Times New Roman" w:cs="Times New Roman"/>
        </w:rPr>
      </w:pPr>
      <w:r>
        <w:rPr>
          <w:rFonts w:eastAsia="Times New Roman" w:cs="Times New Roman"/>
        </w:rPr>
        <w:t>(miejscowość, data) podpis i pieczęć Oferenta</w:t>
      </w:r>
    </w:p>
    <w:p>
      <w:pPr>
        <w:pStyle w:val="Normal"/>
        <w:spacing w:beforeAutospacing="1" w:after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beforeAutospacing="1" w:after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beforeAutospacing="1" w:after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beforeAutospacing="1" w:after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beforeAutospacing="1" w:after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right"/>
        <w:rPr>
          <w:rFonts w:cs="Times New Roman"/>
        </w:rPr>
      </w:pPr>
      <w:r>
        <w:rPr/>
      </w:r>
      <w:r>
        <w:br w:type="page"/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  <w:t>Załącznik nr 3 a</w:t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right="-285" w:hanging="0"/>
        <w:jc w:val="right"/>
        <w:rPr>
          <w:rFonts w:cs="Times New Roman"/>
          <w:b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Białystok, dnia ……………………..</w:t>
      </w:r>
    </w:p>
    <w:p>
      <w:pPr>
        <w:pStyle w:val="Normal"/>
        <w:ind w:right="-285" w:hanging="0"/>
        <w:rPr>
          <w:rFonts w:cs="Times New Roman"/>
          <w:b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Imię i nazwisko kandydata uczestniczącego w rekrutacji </w:t>
      </w:r>
    </w:p>
    <w:p>
      <w:pPr>
        <w:pStyle w:val="Normal"/>
        <w:ind w:right="-285" w:hanging="0"/>
        <w:rPr>
          <w:rFonts w:cs="Times New Roman"/>
          <w:b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</w:p>
    <w:p>
      <w:pPr>
        <w:pStyle w:val="Normal"/>
        <w:ind w:right="-285" w:hanging="0"/>
        <w:rPr>
          <w:rFonts w:cs="Times New Roman"/>
          <w:b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…………………………………………………………………</w:t>
      </w:r>
    </w:p>
    <w:p>
      <w:pPr>
        <w:pStyle w:val="Normal"/>
        <w:ind w:right="-285" w:hanging="0"/>
        <w:rPr>
          <w:rFonts w:cs="Times New Roman"/>
          <w:b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</w:p>
    <w:p>
      <w:pPr>
        <w:pStyle w:val="Normal"/>
        <w:ind w:right="-285" w:hanging="0"/>
        <w:jc w:val="center"/>
        <w:rPr>
          <w:rFonts w:cs="Times New Roman"/>
          <w:b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KLAUZULA INFORMACYJNA </w:t>
      </w:r>
    </w:p>
    <w:p>
      <w:pPr>
        <w:pStyle w:val="Normal"/>
        <w:spacing w:lineRule="atLeast" w:line="25"/>
        <w:ind w:right="-284" w:hanging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Zgodnie z art. 13 ust. 1 i 2 Rozporządzenia Parlamentu Europejskiego i Rady (UE) 2016/679 z dnia 27 kwietnia 2016 r. </w:t>
        <w:br/>
        <w:t>w sprawie ochrony osób fizycznych w związku z przetwarzaniem danych osobowych i w sprawie swobodnego przepływu takich danych oraz uchylenia dyrektywy 95/46/WE (RODO) SP ZOZ Wojewódzki Szpital Zespolony im. J. Śniadeckiego w Białymstoku, ul. M. Skłodowskiej-Curie 26 informuje, że:</w:t>
      </w:r>
    </w:p>
    <w:p>
      <w:pPr>
        <w:pStyle w:val="Normal"/>
        <w:numPr>
          <w:ilvl w:val="0"/>
          <w:numId w:val="13"/>
        </w:numPr>
        <w:spacing w:lineRule="atLeast" w:line="25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Administratorem Pani/Pana danych osobowych jest Samodzielny Publiczny Zakład Opieki Zdrowotnej Wojewódzki Szpital Zespolony im. Jędrzeja Śniadeckiego w Białymstoku, ul. M. Skłodowskiej-Curie 26, 15-950 Białystok,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wpisany do Krajowego Rejestru Sądowego - Rejestr Stowarzyszeń, innych Organizacji Społecznych i Zawodowych, Fundacji i Publicznych Zakładów Opieki Zdrowotnej prowadzonego przez Sąd Rejonowy w Białymstoku XII Wydział Gospodarczy Krajowego Rejestru Sądowego pod nr 0000003421, NIP: 542-25-29-292, REGON: 050657729.</w:t>
      </w:r>
    </w:p>
    <w:p>
      <w:pPr>
        <w:pStyle w:val="Normal"/>
        <w:numPr>
          <w:ilvl w:val="0"/>
          <w:numId w:val="13"/>
        </w:numPr>
        <w:spacing w:lineRule="atLeast" w:line="25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Kontakt z Inspektorem Ochrony Danych, odpowiedzialnym za przestrzeganie ochrony danych osobowych </w:t>
        <w:br/>
        <w:t xml:space="preserve">w SP ZOZ Wojewódzkim Szpitalu Zespolonym im. J. Śniadeckiego w Białymstoku jest możliwy za pośrednictwem poczty e-mail pod adresem: </w:t>
      </w:r>
      <w:hyperlink r:id="rId3">
        <w:r>
          <w:rPr>
            <w:rStyle w:val="Czeinternetowe"/>
            <w:rFonts w:cs="Times New Roman"/>
            <w:sz w:val="20"/>
            <w:szCs w:val="20"/>
          </w:rPr>
          <w:t>iodo@sniadecja.pl</w:t>
        </w:r>
      </w:hyperlink>
      <w:r>
        <w:rPr>
          <w:rFonts w:cs="Times New Roman"/>
          <w:sz w:val="20"/>
          <w:szCs w:val="20"/>
        </w:rPr>
        <w:t>.</w:t>
      </w:r>
    </w:p>
    <w:p>
      <w:pPr>
        <w:pStyle w:val="Normal"/>
        <w:numPr>
          <w:ilvl w:val="0"/>
          <w:numId w:val="13"/>
        </w:numPr>
        <w:spacing w:lineRule="atLeast" w:line="25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Pani/Pana dane osobowe będą przetwarzane, na podstawie udzielonej przez Panią/Pana zgody, w celu niezbędnym do obecnego procesu rekrutacji przeprowadzonej przez SP ZOZ Wojewódzki Szpital Zespolony im. J. Śniadeckiego w Białymstoku. </w:t>
      </w:r>
    </w:p>
    <w:p>
      <w:pPr>
        <w:pStyle w:val="Normal"/>
        <w:numPr>
          <w:ilvl w:val="0"/>
          <w:numId w:val="13"/>
        </w:numPr>
        <w:spacing w:lineRule="atLeast" w:line="25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>
      <w:pPr>
        <w:pStyle w:val="Normal"/>
        <w:numPr>
          <w:ilvl w:val="0"/>
          <w:numId w:val="13"/>
        </w:numPr>
        <w:spacing w:lineRule="atLeast" w:line="25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Pani/Pana dane nie będą przekazywane do odbiorców zlokalizowanych poza Europejskim Obszarem Gospodarczym.</w:t>
      </w:r>
    </w:p>
    <w:p>
      <w:pPr>
        <w:pStyle w:val="Normal"/>
        <w:numPr>
          <w:ilvl w:val="0"/>
          <w:numId w:val="13"/>
        </w:numPr>
        <w:spacing w:lineRule="atLeast" w:line="25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Pani/Pana dane osobowe nie będą wykorzystywane do zautomatyzowanego podejmowania decyzji ani profilowania, o którym mowa w art. 22 RODO.</w:t>
      </w:r>
    </w:p>
    <w:p>
      <w:pPr>
        <w:pStyle w:val="Normal"/>
        <w:numPr>
          <w:ilvl w:val="0"/>
          <w:numId w:val="13"/>
        </w:numPr>
        <w:spacing w:lineRule="atLeast" w:line="25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Pani/Pana dane osobowe będą przechowywane zgodnie z uzyskaną zgodą na przetwarzanie danych osobowych  </w:t>
        <w:br/>
        <w:t>w celu przeprowadzenia obecnego procesu rekrutacji, a następnie przechowywane zgodnie z instrukcją kancelaryjną Jednolitym Rzeczowym Wykazem Akt obowiązującym w Samodzielnym Publicznym Zakładzie Opieki Zdrowotnej Wojewódzkim Szpitalu Zespolonym im. Jędrzeja Śniadeckiego w Białymstoku, nie dłużej niż przez okres pięciu lat, od początku roku następującego po roku, w którym odbyła się rekrutacja.</w:t>
      </w:r>
    </w:p>
    <w:p>
      <w:pPr>
        <w:pStyle w:val="Normal"/>
        <w:numPr>
          <w:ilvl w:val="0"/>
          <w:numId w:val="13"/>
        </w:numPr>
        <w:spacing w:lineRule="atLeast" w:line="25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Przysługuje Pani/Panu prawo żądania dostępu do treści swoich danych osobowych oraz ich sprostowania.</w:t>
      </w:r>
    </w:p>
    <w:p>
      <w:pPr>
        <w:pStyle w:val="Normal"/>
        <w:numPr>
          <w:ilvl w:val="0"/>
          <w:numId w:val="13"/>
        </w:numPr>
        <w:spacing w:lineRule="atLeast" w:line="25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>
      <w:pPr>
        <w:pStyle w:val="Normal"/>
        <w:numPr>
          <w:ilvl w:val="0"/>
          <w:numId w:val="13"/>
        </w:numPr>
        <w:spacing w:lineRule="atLeast" w:line="25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Przysługuje Pani/Panu prawo do wniesienia skargi do organu nadzorczego, tj. do Prezesa Urzędu Ochrony Danych Osobowych z siedzibą przy ul. Stawki 2, 00-193 Warszawa.</w:t>
      </w:r>
    </w:p>
    <w:p>
      <w:pPr>
        <w:pStyle w:val="Normal"/>
        <w:numPr>
          <w:ilvl w:val="0"/>
          <w:numId w:val="13"/>
        </w:numPr>
        <w:spacing w:lineRule="atLeast" w:line="25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Przysługuje Pani w dowolnym momencie prawo do cofnięcia zgody bez wpływu na zgodność prawem przetwarzania danych osobowych, którego dokonano na podstawie zgody przed jej cofnięciem.</w:t>
      </w:r>
    </w:p>
    <w:p>
      <w:pPr>
        <w:pStyle w:val="Normal"/>
        <w:numPr>
          <w:ilvl w:val="0"/>
          <w:numId w:val="13"/>
        </w:numPr>
        <w:spacing w:lineRule="atLeast" w:line="25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Podanie przez Panią/Pana swoich danych osobowych jest dobrowolne, lecz niezbędne do uczestniczenia </w:t>
        <w:br/>
        <w:t>w rekrutacji przeprowadzonej przez Samodzielny Publiczny Zakład Opieki Zdrowotnej Wojewódzki Szpital Zespolony im. Jędrzeja Śniadeckiego w Białymstoku.</w:t>
      </w:r>
    </w:p>
    <w:p>
      <w:pPr>
        <w:pStyle w:val="Normal"/>
        <w:spacing w:lineRule="atLeast" w:line="25"/>
        <w:ind w:right="-285" w:hanging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</w:t>
      </w:r>
    </w:p>
    <w:p>
      <w:pPr>
        <w:pStyle w:val="Normal"/>
        <w:spacing w:lineRule="atLeast" w:line="25"/>
        <w:ind w:right="-285" w:hanging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>Zapoznałam/łem się z powyższą instrukcją i ją rozumiem:</w:t>
      </w:r>
    </w:p>
    <w:p>
      <w:pPr>
        <w:pStyle w:val="Normal"/>
        <w:spacing w:lineRule="atLeast" w:line="25"/>
        <w:ind w:right="-285" w:hanging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tLeast" w:line="25"/>
        <w:ind w:right="-285" w:hanging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right="-285" w:hanging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……………</w:t>
      </w:r>
      <w:r>
        <w:rPr>
          <w:rFonts w:cs="Times New Roman"/>
          <w:sz w:val="20"/>
          <w:szCs w:val="20"/>
        </w:rPr>
        <w:t>.………………………………………</w:t>
      </w:r>
    </w:p>
    <w:p>
      <w:pPr>
        <w:pStyle w:val="Normal"/>
        <w:ind w:right="-285" w:hanging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</w:t>
      </w:r>
      <w:r>
        <w:rPr>
          <w:rFonts w:cs="Times New Roman"/>
          <w:sz w:val="20"/>
          <w:szCs w:val="20"/>
        </w:rPr>
        <w:t>(data i podpis kandydata uczestniczącego w rekrutacji)</w:t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>
          <w:rFonts w:cs="Times New Roman"/>
        </w:rPr>
      </w:pPr>
      <w:r>
        <w:rPr/>
      </w:r>
      <w:r>
        <w:br w:type="page"/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  <w:t>Załącznik nr 3 b</w:t>
      </w:r>
    </w:p>
    <w:p>
      <w:pPr>
        <w:pStyle w:val="Normal"/>
        <w:ind w:right="-285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right="-285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right="-285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right="-285" w:hanging="0"/>
        <w:jc w:val="both"/>
        <w:rPr>
          <w:rFonts w:cs="Times New Roman"/>
          <w:b/>
          <w:b/>
        </w:rPr>
      </w:pPr>
      <w:r>
        <w:rPr>
          <w:rFonts w:cs="Times New Roman"/>
          <w:b/>
        </w:rPr>
        <w:t xml:space="preserve">Klauzula zgody dla kandydata na bieżącą rekrutację </w:t>
      </w:r>
    </w:p>
    <w:p>
      <w:pPr>
        <w:pStyle w:val="Normal"/>
        <w:ind w:right="-285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right="-285" w:hanging="0"/>
        <w:jc w:val="both"/>
        <w:rPr>
          <w:rFonts w:cs="Times New Roman"/>
        </w:rPr>
      </w:pPr>
      <w:r>
        <w:rPr>
          <w:rFonts w:cs="Times New Roman"/>
        </w:rPr>
        <w:t xml:space="preserve"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>
      <w:pPr>
        <w:pStyle w:val="Normal"/>
        <w:ind w:right="-285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right="-285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right="-285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right="-285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right="-285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right="-285" w:hanging="0"/>
        <w:jc w:val="right"/>
        <w:rPr>
          <w:rFonts w:cs="Times New Roman"/>
        </w:rPr>
      </w:pPr>
      <w:r>
        <w:rPr>
          <w:rFonts w:cs="Times New Roman"/>
        </w:rPr>
        <w:t>………………………………………</w:t>
      </w:r>
      <w:r>
        <w:rPr>
          <w:rFonts w:cs="Times New Roman"/>
        </w:rPr>
        <w:t xml:space="preserve">. </w:t>
      </w:r>
    </w:p>
    <w:p>
      <w:pPr>
        <w:pStyle w:val="Normal"/>
        <w:ind w:right="-285" w:hanging="0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</w:t>
      </w:r>
      <w:r>
        <w:rPr>
          <w:rFonts w:cs="Times New Roman"/>
        </w:rPr>
        <w:t>(data i podpis kandydata)</w:t>
      </w:r>
    </w:p>
    <w:p>
      <w:pPr>
        <w:pStyle w:val="Normal"/>
        <w:ind w:right="-285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right="-285" w:hanging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eastAsia="Calibri" w:cs="Times New Roman"/>
        </w:rPr>
      </w:pPr>
      <w:r>
        <w:rPr>
          <w:rFonts w:eastAsia="Calibri" w:cs="Times New Roman"/>
        </w:rPr>
      </w:r>
      <w:r>
        <w:br w:type="page"/>
      </w:r>
    </w:p>
    <w:p>
      <w:pPr>
        <w:pStyle w:val="Normal"/>
        <w:tabs>
          <w:tab w:val="clear" w:pos="709"/>
          <w:tab w:val="left" w:pos="8120" w:leader="none"/>
        </w:tabs>
        <w:spacing w:lineRule="atLeast" w:line="0"/>
        <w:jc w:val="right"/>
        <w:rPr>
          <w:rFonts w:eastAsia="Times New Roman" w:cs="Times New Roman"/>
        </w:rPr>
      </w:pPr>
      <w:bookmarkStart w:id="2" w:name="page14"/>
      <w:bookmarkEnd w:id="2"/>
      <w:r>
        <w:rPr>
          <w:rFonts w:eastAsia="Times New Roman" w:cs="Times New Roman"/>
        </w:rPr>
        <w:t>Załącznik nr 4</w:t>
      </w:r>
    </w:p>
    <w:p>
      <w:pPr>
        <w:pStyle w:val="Normal"/>
        <w:tabs>
          <w:tab w:val="clear" w:pos="709"/>
          <w:tab w:val="left" w:pos="8120" w:leader="none"/>
        </w:tabs>
        <w:spacing w:lineRule="atLeast" w: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pieczęć oferenta                                                      </w:t>
      </w:r>
    </w:p>
    <w:p>
      <w:pPr>
        <w:pStyle w:val="Normal"/>
        <w:spacing w:lineRule="exact" w:line="20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38"/>
        <w:rPr>
          <w:rFonts w:eastAsia="Times New Roman" w:cs="Times New Roman"/>
        </w:rPr>
      </w:pPr>
      <w:r>
        <w:rPr>
          <w:rFonts w:eastAsia="Times New Roman" w:cs="Times New Roman"/>
        </w:rPr>
      </w:r>
      <w:bookmarkStart w:id="3" w:name="page16"/>
      <w:bookmarkStart w:id="4" w:name="page16"/>
      <w:bookmarkEnd w:id="4"/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  <w:t>OŚWIADCZENIE OFERENTA</w:t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/>
        </w:rPr>
        <w:t>Oświadczam, że:</w:t>
      </w:r>
    </w:p>
    <w:p>
      <w:pPr>
        <w:pStyle w:val="ListParagraph"/>
        <w:widowControl/>
        <w:numPr>
          <w:ilvl w:val="0"/>
          <w:numId w:val="15"/>
        </w:numPr>
        <w:suppressAutoHyphens w:val="false"/>
        <w:spacing w:lineRule="auto" w:line="360" w:before="0" w:after="200"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>Odpisy potwierdzające wpis do właściwych rejestrów – wpis do Okręgowej Izby Lekarskiej/Pielęgniarskiej i Ewidencji Działalności Gospodarczej</w:t>
      </w:r>
    </w:p>
    <w:p>
      <w:pPr>
        <w:pStyle w:val="ListParagraph"/>
        <w:widowControl/>
        <w:numPr>
          <w:ilvl w:val="0"/>
          <w:numId w:val="15"/>
        </w:numPr>
        <w:suppressAutoHyphens w:val="false"/>
        <w:spacing w:lineRule="auto" w:line="360" w:before="0" w:after="200"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>Dyplom ukończenia studiów</w:t>
      </w:r>
    </w:p>
    <w:p>
      <w:pPr>
        <w:pStyle w:val="ListParagraph"/>
        <w:widowControl/>
        <w:numPr>
          <w:ilvl w:val="0"/>
          <w:numId w:val="15"/>
        </w:numPr>
        <w:suppressAutoHyphens w:val="false"/>
        <w:spacing w:lineRule="auto" w:line="360" w:before="0" w:after="200"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>Kopia prawa wykonywania zawodu lekarza / technika / pielęgniarki</w:t>
      </w:r>
    </w:p>
    <w:p>
      <w:pPr>
        <w:pStyle w:val="ListParagraph"/>
        <w:widowControl/>
        <w:numPr>
          <w:ilvl w:val="0"/>
          <w:numId w:val="15"/>
        </w:numPr>
        <w:suppressAutoHyphens w:val="false"/>
        <w:spacing w:lineRule="auto" w:line="360" w:before="0" w:after="200"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>Dyplom uzyskania specjalizacji</w:t>
      </w:r>
    </w:p>
    <w:p>
      <w:pPr>
        <w:pStyle w:val="ListParagraph"/>
        <w:widowControl/>
        <w:numPr>
          <w:ilvl w:val="0"/>
          <w:numId w:val="15"/>
        </w:numPr>
        <w:suppressAutoHyphens w:val="false"/>
        <w:spacing w:lineRule="auto" w:line="360" w:before="0" w:after="200"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>Aktualne zaświadczenie lekarskie – badania profilaktyczne</w:t>
      </w:r>
    </w:p>
    <w:p>
      <w:pPr>
        <w:pStyle w:val="ListParagraph"/>
        <w:widowControl/>
        <w:numPr>
          <w:ilvl w:val="0"/>
          <w:numId w:val="15"/>
        </w:numPr>
        <w:suppressAutoHyphens w:val="false"/>
        <w:spacing w:lineRule="auto" w:line="360" w:before="0" w:after="200"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>Aktualną polisę ubezpieczeniową</w:t>
      </w:r>
    </w:p>
    <w:p>
      <w:pPr>
        <w:pStyle w:val="Normal"/>
        <w:spacing w:lineRule="auto" w:line="360"/>
        <w:ind w:firstLine="360"/>
        <w:jc w:val="both"/>
        <w:rPr>
          <w:rFonts w:cs="Times New Roman"/>
        </w:rPr>
      </w:pPr>
      <w:r>
        <w:rPr>
          <w:rFonts w:cs="Times New Roman"/>
        </w:rPr>
        <w:t>zostały złożone / zostaną złożone w Samodzielnym Publicznym Zakładzie Opieki Zdrowotnej Wojewódzkim Szpitalu Zespolonym im. J. Śniadeckiego w Białymstoku w Konkursie na udzielanie zamówienia na świadczenia zdrowotne na rok 2020 i stwierdzony w nich stan prawny lub faktyczny nie uległ zmianie.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(miejscowość, data)</w:t>
        <w:tab/>
        <w:tab/>
        <w:tab/>
        <w:tab/>
        <w:tab/>
        <w:tab/>
        <w:tab/>
        <w:t>(podpis i pieczęć Oferent)</w:t>
      </w:r>
    </w:p>
    <w:p>
      <w:pPr>
        <w:pStyle w:val="Normal"/>
        <w:spacing w:lineRule="exact" w:line="20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br w:type="page"/>
      </w:r>
    </w:p>
    <w:p>
      <w:pPr>
        <w:pStyle w:val="Normal"/>
        <w:widowControl/>
        <w:suppressAutoHyphens w:val="false"/>
        <w:spacing w:lineRule="auto" w:line="276" w:before="0" w:after="200"/>
        <w:jc w:val="right"/>
        <w:textAlignment w:val="auto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  <w:t xml:space="preserve">Załącznik nr 5 </w:t>
      </w:r>
    </w:p>
    <w:p>
      <w:pPr>
        <w:pStyle w:val="Standard"/>
        <w:jc w:val="right"/>
        <w:rPr>
          <w:rFonts w:eastAsia="Times New Roman" w:cs="Times New Roman"/>
        </w:rPr>
      </w:pPr>
      <w:r>
        <w:rPr>
          <w:rFonts w:eastAsia="Times New Roman" w:cs="Times New Roman"/>
          <w:b/>
        </w:rPr>
        <w:t>podmiot (spółka, nzoz)</w:t>
      </w:r>
    </w:p>
    <w:p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</w:t>
      </w:r>
    </w:p>
    <w:p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pieczęć oferenta</w:t>
        <w:tab/>
        <w:tab/>
        <w:tab/>
        <w:tab/>
        <w:tab/>
        <w:tab/>
        <w:t xml:space="preserve">          </w:t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OŚWIADCZENIE</w:t>
      </w:r>
    </w:p>
    <w:p>
      <w:pPr>
        <w:pStyle w:val="Standard"/>
        <w:jc w:val="center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center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center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Zakres udzielanych świadczeń: ...................................................................</w:t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Oświadczam, iż zapewniam wyszkolony i wykwalifikowany personel do udzielania świadczeń zdrowotnych, zgodnie ze Szczegółowymi warunkami Konkursu Ofert.</w:t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</w:t>
      </w:r>
    </w:p>
    <w:p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(miejscowość, data) </w:t>
      </w:r>
    </w:p>
    <w:p>
      <w:pPr>
        <w:pStyle w:val="Standard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............................................                        </w:t>
      </w:r>
    </w:p>
    <w:p>
      <w:pPr>
        <w:pStyle w:val="Standard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(podpis i pieczęć Oferenta)</w:t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right"/>
        <w:rPr>
          <w:rFonts w:eastAsia="Calibri" w:cs="Times New Roman"/>
          <w:b/>
          <w:b/>
        </w:rPr>
      </w:pPr>
      <w:r>
        <w:rPr/>
      </w:r>
      <w:r>
        <w:br w:type="page"/>
      </w:r>
    </w:p>
    <w:p>
      <w:pPr>
        <w:pStyle w:val="Standard"/>
        <w:jc w:val="right"/>
        <w:rPr>
          <w:rFonts w:eastAsia="Calibri" w:cs="Times New Roman"/>
          <w:b/>
          <w:b/>
        </w:rPr>
      </w:pPr>
      <w:r>
        <w:rPr>
          <w:rFonts w:eastAsia="Calibri" w:cs="Times New Roman"/>
          <w:b/>
        </w:rPr>
        <w:t>Załącznik nr 6</w:t>
      </w:r>
    </w:p>
    <w:p>
      <w:pPr>
        <w:pStyle w:val="Standard"/>
        <w:jc w:val="right"/>
        <w:rPr>
          <w:rFonts w:eastAsia="Calibri" w:cs="Times New Roman"/>
        </w:rPr>
      </w:pPr>
      <w:r>
        <w:rPr>
          <w:rFonts w:eastAsia="Times New Roman" w:cs="Times New Roman"/>
          <w:b/>
        </w:rPr>
        <w:t>podmiot (spółka, nzoz)</w:t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Lista osób udzielających świadczeń w ramach umowy z Oferentem:</w:t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2"/>
        <w:gridCol w:w="1804"/>
        <w:gridCol w:w="2303"/>
        <w:gridCol w:w="2302"/>
      </w:tblGrid>
      <w:tr>
        <w:trPr/>
        <w:tc>
          <w:tcPr>
            <w:tcW w:w="28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  <w:t>Imię i nazwisko</w:t>
            </w:r>
          </w:p>
        </w:tc>
        <w:tc>
          <w:tcPr>
            <w:tcW w:w="180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  <w:t>Nr prawa wykonywania zawodu</w:t>
            </w:r>
          </w:p>
        </w:tc>
        <w:tc>
          <w:tcPr>
            <w:tcW w:w="230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  <w:t>Specjalizacja</w:t>
            </w:r>
          </w:p>
        </w:tc>
        <w:tc>
          <w:tcPr>
            <w:tcW w:w="23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  <w:t>Specjalizacja zakończona/w trakcie (data ukończenia specjalizacji/data otwarcia specjalizacji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  <w:tc>
          <w:tcPr>
            <w:tcW w:w="230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pl-PL" w:bidi="ar-SA"/>
              </w:rPr>
            </w:r>
          </w:p>
        </w:tc>
      </w:tr>
    </w:tbl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jc w:val="both"/>
        <w:rPr>
          <w:rFonts w:eastAsia="Calibri" w:cs="Times New Roman"/>
          <w:b/>
          <w:b/>
        </w:rPr>
      </w:pPr>
      <w:r>
        <w:rPr>
          <w:rFonts w:eastAsia="Calibri" w:cs="Times New Roman"/>
          <w:b/>
        </w:rPr>
        <w:t xml:space="preserve">Każda wskazana osoba powinna dostarczyć kopię dokumentów, o których mowa </w:t>
        <w:br/>
        <w:t>w Szczegółowych Warunkach Konkursu w pkt. VI podpunkt 12</w:t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…</w:t>
      </w:r>
      <w:r>
        <w:rPr>
          <w:rFonts w:eastAsia="Calibri" w:cs="Times New Roman"/>
        </w:rPr>
        <w:t xml:space="preserve">....................................... </w:t>
        <w:tab/>
        <w:tab/>
        <w:tab/>
        <w:tab/>
        <w:t>….....................................…..</w:t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miejscowość, data</w:t>
        <w:tab/>
        <w:tab/>
        <w:tab/>
        <w:tab/>
        <w:tab/>
        <w:t>podpis i pieczęć Oferenta</w:t>
      </w:r>
    </w:p>
    <w:p>
      <w:pPr>
        <w:pStyle w:val="Standard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Standard"/>
        <w:jc w:val="right"/>
        <w:rPr>
          <w:rFonts w:eastAsia="Times New Roman" w:cs="Times New Roman"/>
        </w:rPr>
      </w:pPr>
      <w:r>
        <w:rPr/>
      </w:r>
      <w:r>
        <w:br w:type="page"/>
      </w:r>
    </w:p>
    <w:p>
      <w:pPr>
        <w:pStyle w:val="Standard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Załącznik nr 7</w:t>
      </w:r>
    </w:p>
    <w:p>
      <w:pPr>
        <w:pStyle w:val="Standard"/>
        <w:jc w:val="right"/>
        <w:rPr>
          <w:rFonts w:eastAsia="Times New Roman" w:cs="Times New Roman"/>
        </w:rPr>
      </w:pPr>
      <w:r>
        <w:rPr>
          <w:rFonts w:eastAsia="Times New Roman" w:cs="Times New Roman"/>
          <w:b/>
        </w:rPr>
        <w:t>podmiot (spółka, nzoz)</w:t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tabs>
          <w:tab w:val="clear" w:pos="709"/>
          <w:tab w:val="right" w:pos="9072" w:leader="dot"/>
        </w:tabs>
        <w:rPr>
          <w:rFonts w:eastAsia="Times New Roman" w:cs="Times New Roman"/>
        </w:rPr>
      </w:pPr>
      <w:r>
        <w:rPr>
          <w:rFonts w:eastAsia="Times New Roman" w:cs="Times New Roman"/>
        </w:rPr>
        <w:t>Imię i nazwisko</w:t>
        <w:tab/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numPr>
          <w:ilvl w:val="0"/>
          <w:numId w:val="17"/>
        </w:numPr>
        <w:ind w:left="284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Wyrażam zgodę na przetwarzanie moich danych dot. imienia i nazwiska, prawa wykonywania zawodu, specjalizacji, numeru telefonu przez SP ZOZ Wojewódzki Szpital Zespolony im. J. Śniadeckiego w Białymstoku dla potrzeb realizacji umowy na udzielanie świadczeń zdrowotnych w Szpitalu.</w:t>
      </w:r>
    </w:p>
    <w:p>
      <w:pPr>
        <w:pStyle w:val="Standard"/>
        <w:ind w:left="284" w:hanging="0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numPr>
          <w:ilvl w:val="0"/>
          <w:numId w:val="17"/>
        </w:numPr>
        <w:ind w:left="284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Wyrażam zgodę na udzielanie świadczeń zdrowotnych w SP ZOZ Wojewódzkim Szpitalu Zespolonym im. J. Śniadeckiego w Białymstoku zgodnie z warunkami konkursu i umowy Przyjmującego zamówienie ze Szpitalem oraz na podstawie przedstawionego przez Przyjmującego zamówienie i zatwierdzonego przez Szpital harmonogramu.</w:t>
      </w:r>
    </w:p>
    <w:p>
      <w:pPr>
        <w:pStyle w:val="Standard"/>
        <w:ind w:left="284" w:hanging="0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numPr>
          <w:ilvl w:val="0"/>
          <w:numId w:val="17"/>
        </w:numPr>
        <w:ind w:left="284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Oświadczam, że w czasie udzielania świadczeń zdrowotnych w SP ZOZ Wojewódzkim Szpitalu Zespolonym im. J. Śniadeckiego w Białymstoku, nie będę udzielał (ła) innych świadczeń zdrowotnych, których wykonywanie kolidowałoby z harmonogramem udzielania przeze mnie świadczeń w Szpitalu.</w:t>
      </w:r>
    </w:p>
    <w:p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tabs>
          <w:tab w:val="clear" w:pos="709"/>
          <w:tab w:val="right" w:pos="9072" w:leader="dot"/>
        </w:tabs>
        <w:rPr>
          <w:rFonts w:eastAsia="Times New Roman" w:cs="Times New Roman"/>
        </w:rPr>
      </w:pPr>
      <w:r>
        <w:rPr>
          <w:rFonts w:eastAsia="Times New Roman" w:cs="Times New Roman"/>
        </w:rPr>
        <w:t>Podpis Lekarza/Pielęgniarki</w:t>
        <w:tab/>
      </w:r>
    </w:p>
    <w:p>
      <w:pPr>
        <w:pStyle w:val="Standard"/>
        <w:tabs>
          <w:tab w:val="clear" w:pos="709"/>
          <w:tab w:val="right" w:pos="9072" w:leader="dot"/>
        </w:tabs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Standard"/>
        <w:tabs>
          <w:tab w:val="clear" w:pos="709"/>
          <w:tab w:val="right" w:pos="9072" w:leader="dot"/>
        </w:tabs>
        <w:rPr>
          <w:rFonts w:eastAsia="Times New Roman" w:cs="Times New Roman"/>
        </w:rPr>
      </w:pPr>
      <w:r>
        <w:rPr>
          <w:rFonts w:eastAsia="Times New Roman" w:cs="Times New Roman"/>
        </w:rPr>
        <w:t>Podpis Oferenta</w:t>
        <w:tab/>
      </w:r>
    </w:p>
    <w:p>
      <w:pPr>
        <w:pStyle w:val="Standard"/>
        <w:jc w:val="right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beforeAutospacing="1" w:after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beforeAutospacing="1" w:after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beforeAutospacing="1" w:after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Standard"/>
        <w:jc w:val="right"/>
        <w:rPr/>
      </w:pPr>
      <w:r>
        <w:rPr/>
      </w:r>
    </w:p>
    <w:sectPr>
      <w:footerReference w:type="default" r:id="rId4"/>
      <w:type w:val="nextPage"/>
      <w:pgSz w:w="11906" w:h="16838"/>
      <w:pgMar w:left="1134" w:right="1134" w:header="0" w:top="1134" w:footer="708" w:bottom="76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15</w:t>
    </w:r>
    <w:r>
      <w:rPr/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9"/>
      <w:numFmt w:val="upperRoman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3"/>
      <w:numFmt w:val="upperRoman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4"/>
      <w:numFmt w:val="upperRoman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11d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qFormat/>
    <w:rsid w:val="00c811df"/>
    <w:rPr>
      <w:rFonts w:ascii="Times New Roman" w:hAnsi="Times New Roman" w:eastAsia="Lucida Sans Unicode" w:cs="Tahoma"/>
      <w:kern w:val="2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c811df"/>
    <w:rPr>
      <w:b/>
      <w:bCs/>
    </w:rPr>
  </w:style>
  <w:style w:type="character" w:styleId="Czeinternetowe">
    <w:name w:val="Łącze internetowe"/>
    <w:rsid w:val="00281183"/>
    <w:rPr>
      <w:color w:val="000080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1047a"/>
    <w:rPr>
      <w:rFonts w:ascii="Tahoma" w:hAnsi="Tahoma" w:eastAsia="Lucida Sans Unicode" w:cs="Tahoma"/>
      <w:kern w:val="2"/>
      <w:sz w:val="16"/>
      <w:szCs w:val="1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84d94"/>
    <w:rPr>
      <w:rFonts w:ascii="Times New Roman" w:hAnsi="Times New Roman" w:eastAsia="Lucida Sans Unicode" w:cs="Tahoma"/>
      <w:kern w:val="2"/>
      <w:sz w:val="24"/>
      <w:szCs w:val="24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715933"/>
    <w:rPr>
      <w:rFonts w:ascii="Times New Roman" w:hAnsi="Times New Roman" w:eastAsia="Lucida Sans Unicode" w:cs="Tahoma"/>
      <w:kern w:val="2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15933"/>
    <w:rPr>
      <w:vertAlign w:val="superscript"/>
    </w:rPr>
  </w:style>
  <w:style w:type="paragraph" w:styleId="Nagwek" w:customStyle="1">
    <w:name w:val="Nagłówek"/>
    <w:basedOn w:val="Standard"/>
    <w:next w:val="Normal"/>
    <w:qFormat/>
    <w:rsid w:val="00c811df"/>
    <w:pPr>
      <w:keepNext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c811d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eastAsia="pl-PL" w:val="pl-PL" w:bidi="ar-SA"/>
    </w:rPr>
  </w:style>
  <w:style w:type="paragraph" w:styleId="Zawartotabeli" w:customStyle="1">
    <w:name w:val="Zawartość tabeli"/>
    <w:basedOn w:val="Standard"/>
    <w:qFormat/>
    <w:rsid w:val="00c811df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rsid w:val="00c811df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c811df"/>
    <w:pPr>
      <w:widowControl/>
      <w:suppressAutoHyphens w:val="false"/>
      <w:spacing w:beforeAutospacing="1" w:after="119"/>
      <w:textAlignment w:val="auto"/>
    </w:pPr>
    <w:rPr>
      <w:rFonts w:eastAsia="Times New Roman" w:cs="Times New Roman"/>
      <w:kern w:val="0"/>
    </w:rPr>
  </w:style>
  <w:style w:type="paragraph" w:styleId="ListParagraph">
    <w:name w:val="List Paragraph"/>
    <w:basedOn w:val="Normal"/>
    <w:uiPriority w:val="34"/>
    <w:qFormat/>
    <w:rsid w:val="00c42ce5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047a"/>
    <w:pPr/>
    <w:rPr>
      <w:rFonts w:ascii="Tahoma" w:hAnsi="Tahoma"/>
      <w:sz w:val="16"/>
      <w:szCs w:val="16"/>
    </w:rPr>
  </w:style>
  <w:style w:type="paragraph" w:styleId="Gwka">
    <w:name w:val="Header"/>
    <w:basedOn w:val="Normal"/>
    <w:link w:val="NagwekZnak"/>
    <w:uiPriority w:val="99"/>
    <w:unhideWhenUsed/>
    <w:rsid w:val="00a84d94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15933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f4b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niadecja.pl/" TargetMode="External"/><Relationship Id="rId3" Type="http://schemas.openxmlformats.org/officeDocument/2006/relationships/hyperlink" Target="mailto:iodo@sniadecja.pl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8E07-841C-4D32-BC0A-CF027D75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Application>LibreOffice/7.0.0.3$Windows_X86_64 LibreOffice_project/8061b3e9204bef6b321a21033174034a5e2ea88e</Application>
  <Pages>15</Pages>
  <Words>3165</Words>
  <Characters>21860</Characters>
  <CharactersWithSpaces>25049</CharactersWithSpaces>
  <Paragraphs>244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2018-10-04T05:40:00Z</dcterms:created>
  <dc:creator>abuzun</dc:creator>
  <dc:description/>
  <dc:language>pl-PL</dc:language>
  <cp:lastModifiedBy/>
  <cp:lastPrinted>2021-03-09T13:05:00Z</cp:lastPrinted>
  <dcterms:modified xsi:type="dcterms:W3CDTF">2021-10-25T14:43:57Z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