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701FFA" w:rsidRPr="00E85464" w:rsidRDefault="00701FFA" w:rsidP="00701FFA">
      <w:pPr>
        <w:pStyle w:val="Nagwek1"/>
        <w:spacing w:line="360" w:lineRule="auto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Załącznik 4 do </w:t>
      </w:r>
      <w:proofErr w:type="spellStart"/>
      <w:r w:rsidRPr="00E85464">
        <w:rPr>
          <w:rFonts w:ascii="Arial" w:hAnsi="Arial" w:cs="Arial"/>
        </w:rPr>
        <w:t>siwz</w:t>
      </w:r>
      <w:proofErr w:type="spellEnd"/>
    </w:p>
    <w:p w:rsidR="00701FFA" w:rsidRPr="00E85464" w:rsidRDefault="00701FFA" w:rsidP="00701FFA">
      <w:pPr>
        <w:pStyle w:val="Nagwek3"/>
        <w:spacing w:line="360" w:lineRule="auto"/>
        <w:ind w:firstLine="0"/>
        <w:rPr>
          <w:rFonts w:ascii="Arial" w:hAnsi="Arial" w:cs="Arial"/>
          <w:sz w:val="20"/>
        </w:rPr>
      </w:pPr>
      <w:r w:rsidRPr="00E85464">
        <w:rPr>
          <w:rFonts w:ascii="Arial" w:hAnsi="Arial" w:cs="Arial"/>
          <w:sz w:val="20"/>
        </w:rPr>
        <w:t>Pieczątka  firmowa Wykonawcy</w:t>
      </w:r>
    </w:p>
    <w:p w:rsidR="00701FFA" w:rsidRPr="00E85464" w:rsidRDefault="00701FFA" w:rsidP="00701FFA">
      <w:pPr>
        <w:spacing w:line="360" w:lineRule="auto"/>
        <w:rPr>
          <w:rFonts w:ascii="Arial" w:hAnsi="Arial" w:cs="Arial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O PRZYNALEŻNOŚCI/ BRAKU PRZYNALEŻNOŚCI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>składane na podstawie art. 24 ust. 11 ustawy PZP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E85464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85464">
              <w:rPr>
                <w:rFonts w:ascii="Arial" w:hAnsi="Arial" w:cs="Arial"/>
                <w:b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E85464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DA</w:t>
            </w:r>
            <w:r w:rsidR="00F07EE8" w:rsidRPr="00E85464">
              <w:rPr>
                <w:rFonts w:ascii="Arial" w:hAnsi="Arial" w:cs="Arial"/>
                <w:b/>
              </w:rPr>
              <w:t>.</w:t>
            </w:r>
            <w:r w:rsidRPr="00E85464">
              <w:rPr>
                <w:rFonts w:ascii="Arial" w:hAnsi="Arial" w:cs="Arial"/>
                <w:b/>
              </w:rPr>
              <w:t>ZP</w:t>
            </w:r>
            <w:r w:rsidR="00F07EE8" w:rsidRPr="00E85464">
              <w:rPr>
                <w:rFonts w:ascii="Arial" w:hAnsi="Arial" w:cs="Arial"/>
                <w:b/>
              </w:rPr>
              <w:t>.242.</w:t>
            </w:r>
            <w:r w:rsidR="00E85464" w:rsidRPr="00E85464">
              <w:rPr>
                <w:rFonts w:ascii="Arial" w:hAnsi="Arial" w:cs="Arial"/>
                <w:b/>
              </w:rPr>
              <w:t>79</w:t>
            </w:r>
            <w:r w:rsidR="00EB0A5C" w:rsidRPr="00E85464">
              <w:rPr>
                <w:rFonts w:ascii="Arial" w:hAnsi="Arial" w:cs="Arial"/>
                <w:b/>
              </w:rPr>
              <w:t>.2018</w:t>
            </w:r>
          </w:p>
        </w:tc>
      </w:tr>
      <w:tr w:rsidR="00701FFA" w:rsidRPr="00E85464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Pr="00E85464" w:rsidRDefault="00364CB3" w:rsidP="00701FF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Pr="00E85464" w:rsidRDefault="00364CB3" w:rsidP="00364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:rsidR="00701FFA" w:rsidRPr="00E85464" w:rsidRDefault="00E85464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Z</w:t>
            </w:r>
            <w:r w:rsidRPr="00E85464">
              <w:rPr>
                <w:rFonts w:ascii="Arial" w:hAnsi="Arial" w:cs="Arial"/>
                <w:b/>
              </w:rPr>
              <w:t>akup respiratorów stacjonarnych intensywnej terapii, respiratora transportowego, systemu monitorowania pacjentów z monitorem transportowym, łóżka intensywnej terapii, zestawu do bronchoskopii urządzeń i materiałów w celu utworzenia Regionalnego Ośrodka Leczenia Ciężkiej Niewydolności Oddechowej z Terapią Pozaustrojową ECMO</w:t>
            </w:r>
          </w:p>
        </w:tc>
      </w:tr>
    </w:tbl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5464">
        <w:rPr>
          <w:rFonts w:ascii="Arial" w:hAnsi="Arial" w:cs="Arial"/>
          <w:bCs/>
          <w:color w:val="auto"/>
          <w:sz w:val="20"/>
          <w:szCs w:val="20"/>
        </w:rPr>
        <w:t xml:space="preserve">Po zapoznaniu się z informacjami dotyczącymi </w:t>
      </w:r>
      <w:r w:rsidRPr="00E85464">
        <w:rPr>
          <w:rFonts w:ascii="Arial" w:hAnsi="Arial" w:cs="Arial"/>
          <w:color w:val="auto"/>
          <w:sz w:val="20"/>
          <w:szCs w:val="20"/>
        </w:rPr>
        <w:t>firm oraz adresów Wykonawców, którzy złożyli oferty w w/w postępowaniu, oświadczam że:</w:t>
      </w: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701FFA" w:rsidRPr="00E85464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należę do tej samej grupy kapitałowej</w:t>
      </w:r>
      <w:r w:rsidRPr="00E85464">
        <w:rPr>
          <w:rFonts w:ascii="Arial" w:hAnsi="Arial" w:cs="Arial"/>
        </w:rPr>
        <w:t>*, o której mowa w art. 24 ust. 1 pkt 23 ustawy PZP, z niżej wymienionymi Wykonawcami, którzy złożyli odrębne oferty w niniejszym postępowaniu: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E85464" w:rsidRPr="00E85464" w:rsidRDefault="00E85464" w:rsidP="00701FFA">
      <w:pPr>
        <w:spacing w:line="360" w:lineRule="auto"/>
        <w:ind w:left="360"/>
        <w:jc w:val="both"/>
        <w:rPr>
          <w:rFonts w:ascii="Arial" w:hAnsi="Arial" w:cs="Arial"/>
        </w:rPr>
      </w:pPr>
    </w:p>
    <w:p w:rsidR="00701FFA" w:rsidRPr="00E85464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</w:rPr>
      </w:pPr>
    </w:p>
    <w:p w:rsidR="00701FFA" w:rsidRPr="00E85464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nie należę do tej samej grupy kapitałowej</w:t>
      </w:r>
      <w:r w:rsidRPr="00E85464">
        <w:rPr>
          <w:rFonts w:ascii="Arial" w:hAnsi="Arial" w:cs="Arial"/>
        </w:rPr>
        <w:t>*, o której mowa w art. 24 ust. 1 pkt 23 ustawy PZP,  z żadnym Wykonawcą który złożył odrębną ofertę w niniejszym postępowaniu.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 xml:space="preserve"> *- niepotrzebne skreślić</w:t>
      </w:r>
    </w:p>
    <w:p w:rsidR="00701FFA" w:rsidRPr="00E85464" w:rsidRDefault="00701FFA" w:rsidP="00701FFA">
      <w:pPr>
        <w:spacing w:line="360" w:lineRule="auto"/>
        <w:contextualSpacing/>
        <w:rPr>
          <w:rFonts w:ascii="Arial" w:hAnsi="Arial" w:cs="Arial"/>
          <w:b/>
        </w:rPr>
      </w:pPr>
    </w:p>
    <w:p w:rsidR="00701FFA" w:rsidRPr="00E85464" w:rsidRDefault="00701FFA" w:rsidP="00701FFA">
      <w:pPr>
        <w:spacing w:line="360" w:lineRule="auto"/>
        <w:jc w:val="right"/>
        <w:rPr>
          <w:rFonts w:ascii="Arial" w:hAnsi="Arial" w:cs="Arial"/>
        </w:rPr>
      </w:pP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  <w:t xml:space="preserve">     …………………………..………………………………………………………………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</w:rPr>
      </w:pPr>
      <w:r w:rsidRPr="00E85464">
        <w:rPr>
          <w:rFonts w:ascii="Arial" w:hAnsi="Arial" w:cs="Arial"/>
          <w:i/>
        </w:rPr>
        <w:t xml:space="preserve">                                                                    Data i podpis upoważnionego przedstawiciela Wykonawcy</w:t>
      </w:r>
      <w:bookmarkStart w:id="0" w:name="_GoBack"/>
      <w:bookmarkEnd w:id="0"/>
    </w:p>
    <w:sectPr w:rsidR="00701FFA" w:rsidRPr="00E85464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364CB3"/>
    <w:rsid w:val="00561F50"/>
    <w:rsid w:val="005B1721"/>
    <w:rsid w:val="00636A36"/>
    <w:rsid w:val="006B4239"/>
    <w:rsid w:val="00701FFA"/>
    <w:rsid w:val="007B5B10"/>
    <w:rsid w:val="008755AF"/>
    <w:rsid w:val="009445F7"/>
    <w:rsid w:val="00A7070A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20</cp:revision>
  <cp:lastPrinted>2018-10-29T08:32:00Z</cp:lastPrinted>
  <dcterms:created xsi:type="dcterms:W3CDTF">2017-03-23T07:51:00Z</dcterms:created>
  <dcterms:modified xsi:type="dcterms:W3CDTF">2018-10-29T08:32:00Z</dcterms:modified>
</cp:coreProperties>
</file>