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31E3A" w14:textId="3CE3249D" w:rsidR="006E7CC2" w:rsidRPr="00D82CBC" w:rsidRDefault="006E7CC2" w:rsidP="006E7CC2">
      <w:pPr>
        <w:spacing w:after="0"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D82CBC">
        <w:rPr>
          <w:rFonts w:ascii="Century Gothic" w:hAnsi="Century Gothic" w:cs="Arial"/>
          <w:b/>
          <w:bCs/>
          <w:sz w:val="18"/>
          <w:szCs w:val="18"/>
        </w:rPr>
        <w:t>Załącznik nr 1.2 do  SIWZ– Formularz Szczegółowy Oferty</w:t>
      </w:r>
    </w:p>
    <w:p w14:paraId="342B4B4C" w14:textId="4D84C9CA" w:rsidR="006E7CC2" w:rsidRPr="00D82CBC" w:rsidRDefault="006E7CC2" w:rsidP="006E7CC2">
      <w:pPr>
        <w:spacing w:after="0"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D82CBC">
        <w:rPr>
          <w:rFonts w:ascii="Century Gothic" w:hAnsi="Century Gothic" w:cs="Arial"/>
          <w:b/>
          <w:bCs/>
          <w:sz w:val="18"/>
          <w:szCs w:val="18"/>
        </w:rPr>
        <w:t>Oznaczenie postępowania: DA.ZP.242.</w:t>
      </w:r>
      <w:r w:rsidR="00D82CBC">
        <w:rPr>
          <w:rFonts w:ascii="Century Gothic" w:hAnsi="Century Gothic" w:cs="Arial"/>
          <w:b/>
          <w:bCs/>
          <w:sz w:val="18"/>
          <w:szCs w:val="18"/>
        </w:rPr>
        <w:t>79</w:t>
      </w:r>
      <w:r w:rsidRPr="00D82CBC">
        <w:rPr>
          <w:rFonts w:ascii="Century Gothic" w:hAnsi="Century Gothic" w:cs="Arial"/>
          <w:b/>
          <w:bCs/>
          <w:sz w:val="18"/>
          <w:szCs w:val="18"/>
        </w:rPr>
        <w:t>.2018</w:t>
      </w:r>
    </w:p>
    <w:p w14:paraId="6B0F93B3" w14:textId="7BBD4B8D" w:rsidR="006E7CC2" w:rsidRPr="00D82CBC" w:rsidRDefault="006E7CC2" w:rsidP="006E7CC2">
      <w:pPr>
        <w:spacing w:after="0" w:line="360" w:lineRule="auto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D82CBC">
        <w:rPr>
          <w:rFonts w:ascii="Century Gothic" w:hAnsi="Century Gothic" w:cs="Arial"/>
          <w:b/>
          <w:bCs/>
          <w:sz w:val="18"/>
          <w:szCs w:val="18"/>
          <w:u w:val="single"/>
        </w:rPr>
        <w:t>Pakiet nr 2:</w:t>
      </w:r>
    </w:p>
    <w:p w14:paraId="4FA23270" w14:textId="77777777" w:rsidR="006E7CC2" w:rsidRPr="00D82CBC" w:rsidRDefault="006E7CC2" w:rsidP="006E7CC2">
      <w:pPr>
        <w:spacing w:after="0" w:line="360" w:lineRule="auto"/>
        <w:rPr>
          <w:rFonts w:ascii="Century Gothic" w:hAnsi="Century Gothic"/>
          <w:sz w:val="18"/>
          <w:szCs w:val="18"/>
        </w:rPr>
      </w:pPr>
    </w:p>
    <w:p w14:paraId="3310DD13" w14:textId="5A812A67" w:rsidR="005A3CA0" w:rsidRPr="00D82CBC" w:rsidRDefault="006E7CC2" w:rsidP="006E7CC2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D82CBC">
        <w:rPr>
          <w:rFonts w:ascii="Century Gothic" w:hAnsi="Century Gothic"/>
          <w:b/>
          <w:sz w:val="18"/>
          <w:szCs w:val="18"/>
        </w:rPr>
        <w:t xml:space="preserve">A. Opis Przedmiotu zamówienia:     </w:t>
      </w:r>
      <w:r w:rsidR="005A3CA0" w:rsidRPr="00D82CBC">
        <w:rPr>
          <w:rFonts w:ascii="Century Gothic" w:eastAsia="Times New Roman" w:hAnsi="Century Gothic" w:cstheme="minorHAnsi"/>
          <w:b/>
          <w:bCs/>
          <w:iCs/>
          <w:sz w:val="18"/>
          <w:szCs w:val="18"/>
          <w:lang w:eastAsia="ar-SA"/>
        </w:rPr>
        <w:t xml:space="preserve">Respirator stacjonarny </w:t>
      </w:r>
      <w:r w:rsidR="00110E58" w:rsidRPr="00D82CBC">
        <w:rPr>
          <w:rFonts w:ascii="Century Gothic" w:eastAsia="Times New Roman" w:hAnsi="Century Gothic" w:cstheme="minorHAnsi"/>
          <w:b/>
          <w:bCs/>
          <w:iCs/>
          <w:sz w:val="18"/>
          <w:szCs w:val="18"/>
          <w:lang w:eastAsia="ar-SA"/>
        </w:rPr>
        <w:t>I</w:t>
      </w:r>
      <w:r w:rsidR="005A3CA0" w:rsidRPr="00D82CBC">
        <w:rPr>
          <w:rFonts w:ascii="Century Gothic" w:eastAsia="Times New Roman" w:hAnsi="Century Gothic" w:cstheme="minorHAnsi"/>
          <w:b/>
          <w:bCs/>
          <w:iCs/>
          <w:sz w:val="18"/>
          <w:szCs w:val="18"/>
          <w:lang w:eastAsia="ar-SA"/>
        </w:rPr>
        <w:t>ntensywnej Terapii</w:t>
      </w:r>
      <w:r w:rsidR="00110E58" w:rsidRPr="00D82CBC">
        <w:rPr>
          <w:rFonts w:ascii="Century Gothic" w:eastAsia="Times New Roman" w:hAnsi="Century Gothic" w:cstheme="minorHAnsi"/>
          <w:b/>
          <w:bCs/>
          <w:iCs/>
          <w:sz w:val="18"/>
          <w:szCs w:val="18"/>
          <w:lang w:eastAsia="ar-SA"/>
        </w:rPr>
        <w:t xml:space="preserve">  6 </w:t>
      </w:r>
      <w:proofErr w:type="spellStart"/>
      <w:r w:rsidR="00110E58" w:rsidRPr="00D82CBC">
        <w:rPr>
          <w:rFonts w:ascii="Century Gothic" w:eastAsia="Times New Roman" w:hAnsi="Century Gothic" w:cstheme="minorHAnsi"/>
          <w:b/>
          <w:bCs/>
          <w:iCs/>
          <w:sz w:val="18"/>
          <w:szCs w:val="18"/>
          <w:lang w:eastAsia="ar-SA"/>
        </w:rPr>
        <w:t>szt</w:t>
      </w:r>
      <w:proofErr w:type="spellEnd"/>
    </w:p>
    <w:p w14:paraId="28FDF17A" w14:textId="77777777" w:rsidR="005A3CA0" w:rsidRPr="00D82CBC" w:rsidRDefault="005A3CA0" w:rsidP="006E7CC2">
      <w:pPr>
        <w:suppressAutoHyphens/>
        <w:spacing w:after="0" w:line="360" w:lineRule="auto"/>
        <w:rPr>
          <w:rFonts w:ascii="Century Gothic" w:eastAsia="Times New Roman" w:hAnsi="Century Gothic" w:cstheme="minorHAnsi"/>
          <w:b/>
          <w:bCs/>
          <w:iCs/>
          <w:sz w:val="18"/>
          <w:szCs w:val="18"/>
          <w:lang w:eastAsia="ar-SA"/>
        </w:rPr>
      </w:pPr>
    </w:p>
    <w:tbl>
      <w:tblPr>
        <w:tblW w:w="14601" w:type="dxa"/>
        <w:tblInd w:w="-502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785"/>
        <w:gridCol w:w="6728"/>
        <w:gridCol w:w="2126"/>
        <w:gridCol w:w="4962"/>
      </w:tblGrid>
      <w:tr w:rsidR="005A3CA0" w:rsidRPr="00D82CBC" w14:paraId="131A4401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054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7BDB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  <w:t xml:space="preserve">Wymagane </w:t>
            </w:r>
          </w:p>
          <w:p w14:paraId="5CC628A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  <w:t xml:space="preserve">warunki / parametry techniczne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1EB87" w14:textId="465809DC" w:rsidR="005A3CA0" w:rsidRPr="00D82CBC" w:rsidRDefault="006E7CC2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  <w:t>W</w:t>
            </w:r>
            <w:r w:rsidR="005A3CA0" w:rsidRPr="00D82CBC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  <w:t>ymagane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FC8D" w14:textId="77777777" w:rsidR="006E7CC2" w:rsidRPr="00D82CBC" w:rsidRDefault="006E7CC2" w:rsidP="006E7CC2">
            <w:pPr>
              <w:spacing w:after="0" w:line="360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CBC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lang w:eastAsia="pl-PL"/>
              </w:rPr>
              <w:t>Parametr oferowany</w:t>
            </w:r>
          </w:p>
          <w:p w14:paraId="3CA4A352" w14:textId="290F99CC" w:rsidR="005A3CA0" w:rsidRPr="00D82CBC" w:rsidRDefault="006E7CC2" w:rsidP="006E7CC2">
            <w:pPr>
              <w:suppressAutoHyphens/>
              <w:spacing w:after="0" w:line="360" w:lineRule="auto"/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  <w:r w:rsidRPr="00D82CBC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  <w:lang w:eastAsia="pl-PL"/>
              </w:rPr>
              <w:t>(opisać lub wpisać TAK/NIE)</w:t>
            </w:r>
          </w:p>
        </w:tc>
      </w:tr>
      <w:tr w:rsidR="005A3CA0" w:rsidRPr="00D82CBC" w14:paraId="67647412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F8B37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CA74D" w14:textId="539F2B81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Respirator stacjonarny do terapii niewydolności oddechowej  do stosowania w warunkach intensywnej terapii. </w:t>
            </w:r>
            <w:r w:rsidR="00110E58" w:rsidRPr="00D82CBC">
              <w:rPr>
                <w:rFonts w:ascii="Century Gothic" w:eastAsia="Times New Roman" w:hAnsi="Century Gothic" w:cstheme="minorHAnsi"/>
                <w:bCs/>
                <w:iCs/>
                <w:sz w:val="18"/>
                <w:szCs w:val="18"/>
                <w:lang w:eastAsia="ar-SA"/>
              </w:rPr>
              <w:t>Rok produkcji: 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B2B9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E1A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24A2B719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13C5BD6B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  <w:lang w:eastAsia="ar-SA"/>
              </w:rPr>
              <w:t>I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2400746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  <w:lang w:eastAsia="ar-SA"/>
              </w:rPr>
              <w:t>WYMAGANIA OGÓLNE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  <w:vAlign w:val="center"/>
          </w:tcPr>
          <w:p w14:paraId="407E9F02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6F8C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A3CA0" w:rsidRPr="00D82CBC" w14:paraId="0BAF06C4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6F487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FAC9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Respirator stacjonarny dla dorosłych i dzieci powyżej 4 kg.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D1CFC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BA4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0058CD24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334B0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93994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Zasilanie gazowe w tlen z centralnej instalacji, minimalny zakres 2,8 do 6,0 bar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29CF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  <w:p w14:paraId="6F9D4E8E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83B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2D04A59C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28065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48F5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Zasilanie gazowe w sprężone powietrze z centralnej instalacji, minimalny zakres 2,8 do 6,0 bar.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D1A6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F5E2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704ABA41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22897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BF74E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Respirator do zainstalowania na półce kolumny zawieszenia sufitowego.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B4BFE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354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0DCD7ECB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83FED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9721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Kolorowy, dotykowy monitor sterowania respiratorem i obrazowania parametrów wentylacji, przekątna minimum 15 cali.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AB41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  <w:p w14:paraId="121BF18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CF1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29FFD432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5ED64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0DF4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Możliwość zainstalowania ekranu respiratora (ekranu do sterowania i prezentacji parametrów wentylacji) niezależnie od modułu pneumatycznego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2B1B7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63F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428E8982" w14:textId="77777777" w:rsidTr="006E7CC2">
        <w:trPr>
          <w:cantSplit/>
          <w:trHeight w:val="42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C575B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02C0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Zasilanie AC 100-240 V 50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Hz</w:t>
            </w:r>
            <w:proofErr w:type="spellEnd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6E17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632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49670F29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E2A9F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6134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Awaryjne zasilanie respiratora z akumulatora wewnętrznego min. 90 minut pracy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DFB2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  <w:p w14:paraId="31A822B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A3E4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1DB287F7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1" w:type="dxa"/>
              <w:right w:w="61" w:type="dxa"/>
            </w:tcMar>
          </w:tcPr>
          <w:p w14:paraId="11BD6D9E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  <w:lastRenderedPageBreak/>
              <w:t>II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1" w:type="dxa"/>
              <w:right w:w="61" w:type="dxa"/>
            </w:tcMar>
          </w:tcPr>
          <w:p w14:paraId="2B22F215" w14:textId="77777777" w:rsidR="005A3CA0" w:rsidRPr="00D82CBC" w:rsidRDefault="005A3CA0" w:rsidP="006E7CC2">
            <w:pPr>
              <w:numPr>
                <w:ilvl w:val="3"/>
                <w:numId w:val="1"/>
              </w:numPr>
              <w:tabs>
                <w:tab w:val="num" w:pos="150"/>
              </w:tabs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  <w:t>WYMAGANE TRYBY WENTYLACJI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1" w:type="dxa"/>
              <w:right w:w="61" w:type="dxa"/>
            </w:tcMar>
            <w:vAlign w:val="center"/>
          </w:tcPr>
          <w:p w14:paraId="76ADE57E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1920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7367D23B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6D011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9050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V-A/C Wentylacja kontrolowana objętością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1AF4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6427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35FB1E9A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905C3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EEC1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P-A/C Wentylacja kontrolowana ciśnieniem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34D7A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FA1E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175FA9D4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1C6C8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3DE17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PRVC Wentylacja ciśnieniowo kontrolowana z docelową objętością oddechową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C06E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963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39C626EC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2E86F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BB73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CMV/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Assist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0BF4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E74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4C1D0E55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FF1F2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18BF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val="en-US"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val="en-US" w:eastAsia="ar-SA"/>
              </w:rPr>
              <w:t>V-SIMV, P-SIMV, PRVC-SIMV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314F2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315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1B039DF8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BAC1F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6E18C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CPAP/PSV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7B237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D99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029EF09C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FE418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64FA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VS wspomaganie objętościowe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4B93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55A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711ABF00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15289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81EA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Wdech manualny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br/>
              <w:t>Respirator musi mieć możliwość na żądanie podania przez lekarza mechanicznego oddechu o ustalonych parametrach.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C9EB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DF9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27C7361B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E5079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1F3F7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Oddech spontaniczny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94BE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E2D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1BCEDC04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37CE8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B949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Westchnienia automatyczne z regulacją parametrów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13E0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4B9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5C0C49F1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B381A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4358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Wentylacja spontaniczna na dwóch poziomach ciśnienia typu: BIPAP,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Bilevel</w:t>
            </w:r>
            <w:proofErr w:type="spellEnd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DuoLevel</w:t>
            </w:r>
            <w:proofErr w:type="spellEnd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, SPAP,  lub analogiczne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768F2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D60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203EA7A9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D915E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EB5CB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APRV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0DCC7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825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72F3169E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2BB63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B9942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Wentylacja nieinwazyjna NIV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36014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B6B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C2556F" w:rsidRPr="00D82CBC" w14:paraId="6B6D2245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24860" w14:textId="77777777" w:rsidR="00C2556F" w:rsidRPr="00D82CBC" w:rsidRDefault="00C2556F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F6756" w14:textId="6310C1F6" w:rsidR="00C2556F" w:rsidRPr="00D82CBC" w:rsidRDefault="00C2556F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Adaptacyjny tryb wentylacji w zamkniętej pętli oddechowej wg wzoru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Otis'a</w:t>
            </w:r>
            <w:proofErr w:type="spellEnd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dla pacjentów aktywnych i pasywnych oddechowo lub wentylacja stymulowana z nerwu przeponowego NAVA.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C2DA0" w14:textId="4860C47D" w:rsidR="00C2556F" w:rsidRPr="00D82CBC" w:rsidRDefault="00C2556F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35BB" w14:textId="77777777" w:rsidR="00C2556F" w:rsidRPr="00D82CBC" w:rsidRDefault="00C2556F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336DC109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79592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1EAB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Wentylacja awaryjna przy bezdechu z regulowanym czasem bezdechu z możliwością wyboru wentylacji objętościowej lub ciśnieniowej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63EE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13C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51CE4DE5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33BA8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4572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Funkcja wstrzymania na wdechu min. do 20 sek.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032B4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24CB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6D1B913A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F3556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E1AB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Funkcja wstrzymania na wydechu min. do 20 sek.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34BFA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6E8A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17477A83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F556E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D446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Funkcja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natlenowania</w:t>
            </w:r>
            <w:proofErr w:type="spellEnd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z możliwością regulacji FiO2 i automatycznego rozpoznawania odłączenia i podłączenia pacjenta przy czynności odsysania z dróg oddechowych z zatrzymaniem pracy respiratora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7509C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34EE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0577928F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3A438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FCDC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Automatyczna kompensacja nieszczelności przy wentylacji nieinwazyjnej i inwazyjnej.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58E6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DF3B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662838C8" w14:textId="77777777" w:rsidTr="006E7CC2">
        <w:trPr>
          <w:cantSplit/>
          <w:trHeight w:val="40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0CE0BD94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24D599C1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  <w:t>PARAMETRY REGULOWANE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  <w:vAlign w:val="center"/>
          </w:tcPr>
          <w:p w14:paraId="3178436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F7CEB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3EDB90B1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742C6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971E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Częstość oddechów </w:t>
            </w:r>
          </w:p>
          <w:p w14:paraId="7343B229" w14:textId="4BD3E036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 xml:space="preserve">minimalny zakres </w:t>
            </w:r>
            <w:r w:rsidR="002D4C58"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>3</w:t>
            </w:r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 xml:space="preserve">–100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>odd</w:t>
            </w:r>
            <w:proofErr w:type="spellEnd"/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>./min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6C9C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>TAK</w:t>
            </w:r>
          </w:p>
          <w:p w14:paraId="1047ACF0" w14:textId="77777777" w:rsidR="005A3CA0" w:rsidRPr="00D82CBC" w:rsidRDefault="005A3CA0" w:rsidP="006E7CC2">
            <w:pPr>
              <w:numPr>
                <w:ilvl w:val="2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3E44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622D47A7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AB5EA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17CCB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Objętość pojedynczego oddechu </w:t>
            </w:r>
          </w:p>
          <w:p w14:paraId="468D46B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>minimalny zakres 20– 2500 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EEBEB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>TAK</w:t>
            </w:r>
          </w:p>
          <w:p w14:paraId="670D5F80" w14:textId="77777777" w:rsidR="005A3CA0" w:rsidRPr="00D82CBC" w:rsidRDefault="005A3CA0" w:rsidP="006E7CC2">
            <w:pPr>
              <w:numPr>
                <w:ilvl w:val="2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9622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6805B978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2BF6F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7098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Przepływ wdechowy</w:t>
            </w:r>
          </w:p>
          <w:p w14:paraId="0CD436D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>minimalny zakres 6 – 160 l/min.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97B1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69FC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1B638B6D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91107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F0A9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Czas wdechu minimalny zakres </w:t>
            </w:r>
          </w:p>
          <w:p w14:paraId="3147176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0,2 – 10 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9B9B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64AA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4DBA5BC2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89AE2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AA07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I:E minimalny zakres 4:1 – 1:10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C248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C9E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466C1E9D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F02F6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156E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Możliwość wyboru parametrów zależnych tzn. czasu wdechu lub stosunku wdechu do wydechu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FDD5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6C5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38CD1560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F41B4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879F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Stężenie tlenu w mieszaninie oddechowej regulowane płynnie w zakresie 21 – 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C084C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  <w:p w14:paraId="7CF6FFFB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3F1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5C5B8E5B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9D58C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2354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Ciśnienie wdechowe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Pinsp</w:t>
            </w:r>
            <w:proofErr w:type="spellEnd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</w:t>
            </w:r>
          </w:p>
          <w:p w14:paraId="4901A67A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minimalny zakres 2 – 95 cmH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vertAlign w:val="subscript"/>
                <w:lang w:eastAsia="ar-SA"/>
              </w:rPr>
              <w:t>2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C6212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  <w:p w14:paraId="762B3EE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1E9E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1F1796C8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</w:tcBorders>
          </w:tcPr>
          <w:p w14:paraId="3F7115BF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</w:tcBorders>
          </w:tcPr>
          <w:p w14:paraId="705C0E4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Ciśnienie wspomagania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Psupp</w:t>
            </w:r>
            <w:proofErr w:type="spellEnd"/>
          </w:p>
          <w:p w14:paraId="169DE94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minimalny zakres  0 – 95 cmH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vertAlign w:val="subscript"/>
                <w:lang w:eastAsia="ar-SA"/>
              </w:rPr>
              <w:t>2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0C31D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  <w:p w14:paraId="45E21E5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3B44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1E5DBF63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036B8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0164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PEEP</w:t>
            </w:r>
          </w:p>
          <w:p w14:paraId="4BA43933" w14:textId="249F3724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minimalny zakres  </w:t>
            </w:r>
            <w:r w:rsidR="002D4C58"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1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– 50 cmH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vertAlign w:val="subscript"/>
                <w:lang w:eastAsia="ar-SA"/>
              </w:rPr>
              <w:t>2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3405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  <w:p w14:paraId="2737B87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D6D7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271F6DB9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4052C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7120C" w14:textId="22D0B2CC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Wysoki poziom ciśnienia przy BIPAP, BILEVEL,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DuoLevel</w:t>
            </w:r>
            <w:proofErr w:type="spellEnd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, SPAP, APRV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br/>
              <w:t>Wymagany zakres minimalny: 0-</w:t>
            </w:r>
            <w:r w:rsidR="002D4C58"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7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0 cmH2O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C1E8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84B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6A22DEA0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114BD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5A241" w14:textId="79B91406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Niski poziom ciśnienia przy BIPAP, BILEVEL,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DuoLevel</w:t>
            </w:r>
            <w:proofErr w:type="spellEnd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, SPAP, APRV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br/>
              <w:t>Wymagany zakres minimalny: 0-</w:t>
            </w:r>
            <w:r w:rsidR="002D4C58"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4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0 cmH2O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E5A6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E8A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22263B9C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3946A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17CC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Czas wysokiego poziomu ciśnienia przy BIPAP, BILEVEL,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DuoLevel</w:t>
            </w:r>
            <w:proofErr w:type="spellEnd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, SPAP, APRV. Wymagany zakres minimalny: 0,1 do 30 sekund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BAE37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2D0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43ED7E1A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984A6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297E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Czas niskiego poziomu ciśnienia przy BIPAP, BILEVEL,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DuoLevel</w:t>
            </w:r>
            <w:proofErr w:type="spellEnd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, SPAP, APRV. Wymagany zakres minimalny: 0,2 do 30 sekund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9D98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BF6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6BAFE7D0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B8151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CBA0C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Czas narastania ciśnienia min. 0 – 2 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A2BFB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434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43BA78B7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CFB6A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5FE3B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Przepływowy tryb rozpoznawania oddechu własnego pacjenta </w:t>
            </w:r>
          </w:p>
          <w:p w14:paraId="7496E66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minimalny zakres  0,5 – 20 l/min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2473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  <w:p w14:paraId="44424F8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2237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75FD768E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5CB10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C02B2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Ciśnieniowy tryb rozpoznawania oddechu własnego pacjenta</w:t>
            </w:r>
          </w:p>
          <w:p w14:paraId="2940575C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minimalny zakres  -0,5 – -20 cmH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vertAlign w:val="subscript"/>
                <w:lang w:eastAsia="ar-SA"/>
              </w:rPr>
              <w:t>2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41F1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  <w:p w14:paraId="300997D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D3F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62980DAB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A1EE6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01407" w14:textId="77777777" w:rsidR="005A3CA0" w:rsidRPr="00D82CBC" w:rsidRDefault="005A3CA0" w:rsidP="006E7CC2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pl-PL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pl-PL"/>
              </w:rPr>
              <w:t>Regulowane procentowe kryterium</w:t>
            </w:r>
          </w:p>
          <w:p w14:paraId="674D2C67" w14:textId="77777777" w:rsidR="005A3CA0" w:rsidRPr="00D82CBC" w:rsidRDefault="005A3CA0" w:rsidP="006E7CC2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pl-PL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pl-PL"/>
              </w:rPr>
              <w:t>zakończenia fazy wdechowej w trybie</w:t>
            </w:r>
          </w:p>
          <w:p w14:paraId="16AD5FC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pl-PL"/>
              </w:rPr>
              <w:t>PSV minimalny zakres 5 – 80 [%]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058D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14FE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25DAC784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13834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60FFD" w14:textId="77777777" w:rsidR="005A3CA0" w:rsidRPr="00D82CBC" w:rsidRDefault="005A3CA0" w:rsidP="006E7CC2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pl-PL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pl-PL"/>
              </w:rPr>
              <w:t>Automatyczne rozpoznanie zakończenia fazy wdechowej w trybie PSV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0225E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589A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1FFEC163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5524D5F0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  <w:t>IV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013040DE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  <w:t>OBRAZOWANIE  MIERZONYCH PARAMETRÓW  WENTYLACJI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  <w:vAlign w:val="center"/>
          </w:tcPr>
          <w:p w14:paraId="33352E9C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9E5BA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5A3CA0" w:rsidRPr="00D82CBC" w14:paraId="562B6CDF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DC6A0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9A72D" w14:textId="025E5625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Integralny pomiar stężenia tlenu – czujnik paramagnetyczny lub  </w:t>
            </w:r>
            <w:r w:rsidR="002D4C58"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elektroniczny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. Nie dopuszcza się czujników galwanicznych.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F50A2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52EE" w14:textId="77777777" w:rsidR="005A3CA0" w:rsidRPr="00D82CBC" w:rsidRDefault="005A3CA0" w:rsidP="006E7CC2">
            <w:pPr>
              <w:keepNext/>
              <w:suppressAutoHyphens/>
              <w:spacing w:after="0" w:line="360" w:lineRule="auto"/>
              <w:outlineLvl w:val="2"/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</w:pPr>
          </w:p>
        </w:tc>
      </w:tr>
      <w:tr w:rsidR="005A3CA0" w:rsidRPr="00D82CBC" w14:paraId="1FE5777D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C7CF4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2839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Całkowita częstość oddychania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F27BA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C55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76232666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5BFB1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7B58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Częstość oddechów obowiązkowych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AE54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100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6FC97DCC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4FE15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43C2E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Częstość oddechów spontanicznych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56E4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65A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6C6CB62A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BFBEA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BFCC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Wdechowa i wydechowa objętość pojedynczego oddechu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D1DA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8FA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348CE449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54CB1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BD74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Wydechowa objętość pojedynczego oddechu spontanicznego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E8262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971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761692D7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E8E54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6DCC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Objętość wdechowej i wydechowej wentylacji minutowej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04A82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280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2C55199A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C3232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E9E2C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Wydechowa objętość minutowa wentylacji spontanicznej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7016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E3B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6EAF637E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3FF09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BF12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Minutowa objętość przecieku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F732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A76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775AFF15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8D381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6EA1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Przepływ szczytowy wdechowy i wydechowy.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F08E2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BD9C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0CD56831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8BABE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0FD7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Przepływ końcowo-wydechowy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7999E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F37B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5E695E43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AC8BF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43EA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Ciśnienie szczytowe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3BD0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F6E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212D9B62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2218F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E300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Średnie ciśnienie w układzie oddechowym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58EE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1DC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5DDA3B5B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EB466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B96E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Ciśnienie PEEP/CPAP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9F544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EC2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42B0981A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3EBD3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AC85B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Ciśnienie plateau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5289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36E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6D3F4781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7FE08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9318E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I:E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ED45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4A47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1CBE4E1C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7052B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E0C47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Czas wdechu 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9C87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AB2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1B02564F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4D55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E827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Pomiar oporów wdechowych i wydechowych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F8E6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05B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51B45C4C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5C3AE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0BFC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Pomiar podatności statycznej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A1FC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805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7F23050D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5A448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C29C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Pomiar podatności dynamicznej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ADBE2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2FDC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1331FF0B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5C6EB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D27A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Pomiar ciśnienia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PEEPi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7C68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091A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0682659A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1FF40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9DAD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Pomiar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Vtrap</w:t>
            </w:r>
            <w:proofErr w:type="spellEnd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– objętość gazu pozostałego w płucach wytwarzana przez wewnętrzny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PEEPi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D6AD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571B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39469D76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080AA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4CAA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Pomiar P0.1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055A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6C04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2D6F1DB5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380B2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D1BC9" w14:textId="77777777" w:rsidR="005A3CA0" w:rsidRPr="00D82CBC" w:rsidRDefault="005A3CA0" w:rsidP="006E7CC2">
            <w:pPr>
              <w:tabs>
                <w:tab w:val="left" w:pos="2004"/>
              </w:tabs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Pomiar NIF- maksymalnego ciśnienia wdechowego, negatywnej siły wdechowej.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FAFC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5E1C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32D0A223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371D0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1EFDC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Pomiar pracy oddechowej WOB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BA6B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5B2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69C825A4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8F0C2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9065C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Pomiar pracy oddechowej WOB respiratora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5E6FE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639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6AF788B3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8EE9A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6649B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Pomiar wskaźnika RSB/RSBI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E8644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D79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1A5B00AD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42F9E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38C27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Pomiar stałej czasowej wydechowej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RCexp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4802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EC5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184E7ACC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59C21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36912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Pomiar C20/C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28B2A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A9D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5ADEE1D2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9B329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AF792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Możliwość równoczesnego  obrazowania trzech przebiegów krzywych w czasie rzeczywistym dla ciśnienia, przepływu  i objętości w funkcji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8876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AC3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248B1807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A0A55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B3EF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Możliwość równoczesnego  obrazowania dwóch pętli zamkniętych do wyboru z ciśnienie/objętość, przepływ/objętość lub ciśnienie/przepływ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A51C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4244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32BB315D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5788C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E489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Możliwość jednoczesnej prezentacji przebiegów dynamicznych  i pętli oddechowej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35F0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AD1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3BE82D2F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19221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FD18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Możliwość zatrzymania krzywych prezentowanych na monitorze w dowolnym momencie w celu ich analizy.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71F0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609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028FF448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A38BE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FB49A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Możliwość zrzutu ekranu do pamięci respiratora, min. 10 ekranów. Możliwość zapisu na pamięci USB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0612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A32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0FDF4EF6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8FEA4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D9F90" w14:textId="4E740745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Prezentacja na ekranie trendów graficznych i tabelarycznych z  min. </w:t>
            </w:r>
            <w:r w:rsidR="002D4C58"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72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godzin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F23D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CDDC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33E4024B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04E4E546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  <w:t>V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5C3C60DB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  <w:t>ALARMY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  <w:vAlign w:val="center"/>
          </w:tcPr>
          <w:p w14:paraId="135C94C4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3E98F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2F33862A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8CDF0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1501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Braku zasilania w energię elektryczną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A95B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5884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6F63F086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EB44D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7CCE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Braku zasilania w tlen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CBF7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1FC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4B2A3B65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F3478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E01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Braku zasilania w powietrze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DE644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879B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52A73AE9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575B9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2007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Objętości oddechowej (wysokiej i niskiej)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9A3CA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30D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7DEFA0A0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BED2F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71D8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Całkowitej objętości minutowej (wysokiej i niskiej)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4D52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1954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7F296A7D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216A7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C00A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Wysokiego ciśnienia  w układzie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2B80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B8F4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4B7DF661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7355E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75002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Niskiego ciśnienia w układzie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5361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EB1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611658C3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1B337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525D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Wysokie ciśnienie PEEP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A63C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AB7C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5F82B77D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80AD4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446A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Wysokiej i niskiej częstości oddechowej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6394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016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0A247497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625E8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8F38C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Bezdechu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4198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177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2A5C1952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98838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B8B2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Hierarchia alarmów w zależności od ważności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5796E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684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09ECE2F8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42FDD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CF94B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Pamięć alarmów z ich opisem, minimum 1000 zdarzeń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47B1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770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5A3CA0" w:rsidRPr="00D82CBC" w14:paraId="30441FAB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5FCC0A00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  <w:lastRenderedPageBreak/>
              <w:t>VI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31A88DE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  <w:t>INNE FUNKCJE I WYPOSAŻENIE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  <w:vAlign w:val="center"/>
          </w:tcPr>
          <w:p w14:paraId="2A58799D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E3356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27E2A6F5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</w:tcBorders>
          </w:tcPr>
          <w:p w14:paraId="407FAA27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</w:tcBorders>
          </w:tcPr>
          <w:p w14:paraId="7CAF7B7F" w14:textId="41EFD24E" w:rsidR="005A3CA0" w:rsidRPr="00D82CBC" w:rsidRDefault="005A3CA0" w:rsidP="006E7CC2">
            <w:pPr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360" w:lineRule="auto"/>
              <w:ind w:left="0"/>
              <w:jc w:val="both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Zabezpieczenie przed przypadkową zmianą parametrów wentylacji – blokada ekr</w:t>
            </w:r>
            <w:r w:rsidR="00C2556F"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a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321B577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>TAK</w:t>
            </w:r>
          </w:p>
          <w:p w14:paraId="6F3B79A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723BB" w14:textId="77777777" w:rsidR="005A3CA0" w:rsidRPr="00D82CBC" w:rsidRDefault="005A3CA0" w:rsidP="006E7CC2">
            <w:pPr>
              <w:keepNext/>
              <w:suppressAutoHyphens/>
              <w:spacing w:after="0" w:line="360" w:lineRule="auto"/>
              <w:outlineLvl w:val="2"/>
              <w:rPr>
                <w:rFonts w:ascii="Century Gothic" w:eastAsia="Arial Unicode MS" w:hAnsi="Century Gothic" w:cstheme="minorHAnsi"/>
                <w:bCs/>
                <w:sz w:val="18"/>
                <w:szCs w:val="18"/>
                <w:lang w:eastAsia="ar-SA"/>
              </w:rPr>
            </w:pPr>
          </w:p>
        </w:tc>
      </w:tr>
      <w:tr w:rsidR="005A3CA0" w:rsidRPr="00D82CBC" w14:paraId="07B7662E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</w:tcBorders>
          </w:tcPr>
          <w:p w14:paraId="3D2BDFAB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</w:tcBorders>
          </w:tcPr>
          <w:p w14:paraId="573074B8" w14:textId="77777777" w:rsidR="005A3CA0" w:rsidRPr="00D82CBC" w:rsidRDefault="005A3CA0" w:rsidP="006E7CC2">
            <w:pPr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360" w:lineRule="auto"/>
              <w:ind w:left="0"/>
              <w:jc w:val="both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Wstępne ustawienia parametrów wentylacji i alarmów na podstawie wagi pacjenta IBW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FA894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70C80D" w14:textId="77777777" w:rsidR="005A3CA0" w:rsidRPr="00D82CBC" w:rsidRDefault="005A3CA0" w:rsidP="006E7CC2">
            <w:pPr>
              <w:keepNext/>
              <w:suppressAutoHyphens/>
              <w:spacing w:after="0" w:line="360" w:lineRule="auto"/>
              <w:outlineLvl w:val="2"/>
              <w:rPr>
                <w:rFonts w:ascii="Century Gothic" w:eastAsia="Arial Unicode MS" w:hAnsi="Century Gothic" w:cstheme="minorHAnsi"/>
                <w:bCs/>
                <w:sz w:val="18"/>
                <w:szCs w:val="18"/>
                <w:lang w:eastAsia="ar-SA"/>
              </w:rPr>
            </w:pPr>
          </w:p>
        </w:tc>
      </w:tr>
      <w:tr w:rsidR="005A3CA0" w:rsidRPr="00D82CBC" w14:paraId="38FA7048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</w:tcBorders>
          </w:tcPr>
          <w:p w14:paraId="21D7A2D1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</w:tcBorders>
          </w:tcPr>
          <w:p w14:paraId="688DF6ED" w14:textId="77777777" w:rsidR="005A3CA0" w:rsidRPr="00D82CBC" w:rsidRDefault="005A3CA0" w:rsidP="006E7CC2">
            <w:pPr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360" w:lineRule="auto"/>
              <w:ind w:left="0"/>
              <w:jc w:val="both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Programowalna przez użytkownika konfiguracja startowa respiratora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46DB7C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5EE16A" w14:textId="77777777" w:rsidR="005A3CA0" w:rsidRPr="00D82CBC" w:rsidRDefault="005A3CA0" w:rsidP="006E7CC2">
            <w:pPr>
              <w:keepNext/>
              <w:suppressAutoHyphens/>
              <w:spacing w:after="0" w:line="360" w:lineRule="auto"/>
              <w:outlineLvl w:val="2"/>
              <w:rPr>
                <w:rFonts w:ascii="Century Gothic" w:eastAsia="Arial Unicode MS" w:hAnsi="Century Gothic" w:cstheme="minorHAnsi"/>
                <w:bCs/>
                <w:sz w:val="18"/>
                <w:szCs w:val="18"/>
                <w:lang w:eastAsia="ar-SA"/>
              </w:rPr>
            </w:pPr>
          </w:p>
        </w:tc>
      </w:tr>
      <w:tr w:rsidR="005A3CA0" w:rsidRPr="00D82CBC" w14:paraId="698408B8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24CA6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37BFC" w14:textId="77777777" w:rsidR="005A3CA0" w:rsidRPr="00D82CBC" w:rsidRDefault="005A3CA0" w:rsidP="006E7CC2">
            <w:pPr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360" w:lineRule="auto"/>
              <w:ind w:left="0"/>
              <w:jc w:val="both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Autotest</w:t>
            </w:r>
            <w:proofErr w:type="spellEnd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aparatu sprawdzający poprawność działania elementów pomiarowych, szczelność i podatność układu oddechowego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839CE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63B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27C2511E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F5F54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8BCE2" w14:textId="77777777" w:rsidR="005A3CA0" w:rsidRPr="00D82CBC" w:rsidRDefault="005A3CA0" w:rsidP="006E7CC2">
            <w:pPr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360" w:lineRule="auto"/>
              <w:ind w:left="0"/>
              <w:jc w:val="both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Funkcja „zawieszenia” pracy respiratora (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Standby</w:t>
            </w:r>
            <w:proofErr w:type="spellEnd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2F9B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17C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669F8772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EBB78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AE70D" w14:textId="77777777" w:rsidR="005A3CA0" w:rsidRPr="00D82CBC" w:rsidRDefault="005A3CA0" w:rsidP="006E7CC2">
            <w:pPr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360" w:lineRule="auto"/>
              <w:ind w:left="0"/>
              <w:jc w:val="both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Sterylizowalna</w:t>
            </w:r>
            <w:proofErr w:type="spellEnd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w autoklawie zastawka wydechowa i wdechowa respiratora lub zespół zastawek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EAC4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D48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5B603B70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C02F3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9D248" w14:textId="77777777" w:rsidR="005A3CA0" w:rsidRPr="00D82CBC" w:rsidRDefault="005A3CA0" w:rsidP="006E7CC2">
            <w:pPr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suppressAutoHyphens/>
              <w:spacing w:after="0" w:line="360" w:lineRule="auto"/>
              <w:ind w:left="0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Kompletny układ oddechowy dla dorosłych jednorazowego użytku – 5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5023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E77" w14:textId="77777777" w:rsidR="005A3CA0" w:rsidRPr="00D82CBC" w:rsidRDefault="005A3CA0" w:rsidP="006E7CC2">
            <w:pPr>
              <w:keepNext/>
              <w:suppressAutoHyphens/>
              <w:spacing w:after="0" w:line="360" w:lineRule="auto"/>
              <w:outlineLvl w:val="2"/>
              <w:rPr>
                <w:rFonts w:ascii="Century Gothic" w:eastAsia="Times New Roman" w:hAnsi="Century Gothic" w:cstheme="minorHAnsi"/>
                <w:bCs/>
                <w:sz w:val="18"/>
                <w:szCs w:val="18"/>
                <w:lang w:eastAsia="ar-SA"/>
              </w:rPr>
            </w:pPr>
          </w:p>
        </w:tc>
      </w:tr>
      <w:tr w:rsidR="005A3CA0" w:rsidRPr="00D82CBC" w14:paraId="4A9685B7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51A39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BAAB7" w14:textId="77777777" w:rsidR="005A3CA0" w:rsidRPr="00D82CBC" w:rsidRDefault="005A3CA0" w:rsidP="006E7CC2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Wewnętrzny nebulizator pneumatyczny. Wymagany minimalny zakres czasu: 1 – 60 min.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0F62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62C1" w14:textId="77777777" w:rsidR="005A3CA0" w:rsidRPr="00D82CBC" w:rsidRDefault="005A3CA0" w:rsidP="006E7CC2">
            <w:pPr>
              <w:keepNext/>
              <w:suppressAutoHyphens/>
              <w:spacing w:after="0" w:line="360" w:lineRule="auto"/>
              <w:outlineLvl w:val="2"/>
              <w:rPr>
                <w:rFonts w:ascii="Century Gothic" w:eastAsia="Times New Roman" w:hAnsi="Century Gothic" w:cstheme="minorHAnsi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5A3CA0" w:rsidRPr="00D82CBC" w14:paraId="14D68A1D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4A436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C6037" w14:textId="77777777" w:rsidR="005A3CA0" w:rsidRPr="00D82CBC" w:rsidRDefault="005A3CA0" w:rsidP="006E7CC2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Ramię przegubowe, uchylne do układu oddechowego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40B74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2313" w14:textId="77777777" w:rsidR="005A3CA0" w:rsidRPr="00D82CBC" w:rsidRDefault="005A3CA0" w:rsidP="006E7CC2">
            <w:pPr>
              <w:keepNext/>
              <w:suppressAutoHyphens/>
              <w:spacing w:after="0" w:line="360" w:lineRule="auto"/>
              <w:outlineLvl w:val="2"/>
              <w:rPr>
                <w:rFonts w:ascii="Century Gothic" w:eastAsia="Times New Roman" w:hAnsi="Century Gothic" w:cstheme="minorHAnsi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5A3CA0" w:rsidRPr="00D82CBC" w14:paraId="6DD920DA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D37E8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669B1" w14:textId="77777777" w:rsidR="005A3CA0" w:rsidRPr="00D82CBC" w:rsidRDefault="005A3CA0" w:rsidP="006E7CC2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Płuco testowe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17DCC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D46E" w14:textId="77777777" w:rsidR="005A3CA0" w:rsidRPr="00D82CBC" w:rsidRDefault="005A3CA0" w:rsidP="006E7CC2">
            <w:pPr>
              <w:keepNext/>
              <w:suppressAutoHyphens/>
              <w:spacing w:after="0" w:line="360" w:lineRule="auto"/>
              <w:outlineLvl w:val="2"/>
              <w:rPr>
                <w:rFonts w:ascii="Century Gothic" w:eastAsia="Times New Roman" w:hAnsi="Century Gothic" w:cstheme="minorHAnsi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5A3CA0" w:rsidRPr="00D82CBC" w14:paraId="502E421F" w14:textId="77777777" w:rsidTr="006E7CC2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E416F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1167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Szyna do mocowania akcesoriów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7B69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6CC9" w14:textId="77777777" w:rsidR="005A3CA0" w:rsidRPr="00D82CBC" w:rsidRDefault="005A3CA0" w:rsidP="006E7CC2">
            <w:pPr>
              <w:keepNext/>
              <w:suppressAutoHyphens/>
              <w:spacing w:after="0" w:line="360" w:lineRule="auto"/>
              <w:outlineLvl w:val="2"/>
              <w:rPr>
                <w:rFonts w:ascii="Century Gothic" w:eastAsia="Times New Roman" w:hAnsi="Century Gothic" w:cstheme="minorHAnsi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5A3CA0" w:rsidRPr="00D82CBC" w14:paraId="5F30B71D" w14:textId="77777777" w:rsidTr="006E7CC2">
        <w:trPr>
          <w:cantSplit/>
          <w:trHeight w:val="62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B76B5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5B041" w14:textId="40E6410B" w:rsidR="005A3CA0" w:rsidRPr="00D82CBC" w:rsidRDefault="005A3CA0" w:rsidP="006E7CC2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  <w:lang w:eastAsia="pl-PL"/>
              </w:rPr>
            </w:pPr>
            <w:r w:rsidRPr="00D82CBC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  <w:lang w:eastAsia="pl-PL"/>
              </w:rPr>
              <w:t xml:space="preserve">Obsługa co najmniej poprzez ekran dotykowy, dopuszczalne </w:t>
            </w:r>
            <w:r w:rsidR="002D4C58" w:rsidRPr="00D82CBC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  <w:lang w:eastAsia="pl-PL"/>
              </w:rPr>
              <w:t>dodatkowo</w:t>
            </w:r>
            <w:r w:rsidRPr="00D82CBC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  <w:lang w:eastAsia="pl-PL"/>
              </w:rPr>
              <w:t xml:space="preserve"> przyciski i pokrętło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797CA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E29E" w14:textId="77777777" w:rsidR="005A3CA0" w:rsidRPr="00D82CBC" w:rsidRDefault="005A3CA0" w:rsidP="006E7CC2">
            <w:pPr>
              <w:keepNext/>
              <w:suppressAutoHyphens/>
              <w:spacing w:after="0" w:line="360" w:lineRule="auto"/>
              <w:outlineLvl w:val="2"/>
              <w:rPr>
                <w:rFonts w:ascii="Century Gothic" w:eastAsia="Times New Roman" w:hAnsi="Century Gothic" w:cstheme="minorHAnsi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5A3CA0" w:rsidRPr="00D82CBC" w14:paraId="4012024F" w14:textId="77777777" w:rsidTr="006E7CC2">
        <w:trPr>
          <w:cantSplit/>
          <w:trHeight w:val="62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DCD24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3D6B7" w14:textId="77777777" w:rsidR="005A3CA0" w:rsidRPr="00D82CBC" w:rsidRDefault="005A3CA0" w:rsidP="006E7CC2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  <w:lang w:eastAsia="pl-PL"/>
              </w:rPr>
            </w:pPr>
            <w:r w:rsidRPr="00D82CBC">
              <w:rPr>
                <w:rFonts w:ascii="Century Gothic" w:eastAsia="Times New Roman" w:hAnsi="Century Gothic" w:cstheme="minorHAnsi"/>
                <w:color w:val="000000"/>
                <w:sz w:val="18"/>
                <w:szCs w:val="18"/>
                <w:lang w:eastAsia="pl-PL"/>
              </w:rPr>
              <w:t xml:space="preserve">Aparat musi posiadać niezablokowane złącza do komunikacji z urządzeniami zewnętrznymi umożliwiające przesyłanie danych z respiratora: RS232, USB, lub Ethernet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0EF0B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3430" w14:textId="77777777" w:rsidR="005A3CA0" w:rsidRPr="00D82CBC" w:rsidRDefault="005A3CA0" w:rsidP="006E7CC2">
            <w:pPr>
              <w:keepNext/>
              <w:suppressAutoHyphens/>
              <w:spacing w:after="0" w:line="360" w:lineRule="auto"/>
              <w:outlineLvl w:val="2"/>
              <w:rPr>
                <w:rFonts w:ascii="Century Gothic" w:eastAsia="Times New Roman" w:hAnsi="Century Gothic" w:cstheme="minorHAnsi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5A3CA0" w:rsidRPr="00D82CBC" w14:paraId="5F07D757" w14:textId="77777777" w:rsidTr="006E7CC2">
        <w:trPr>
          <w:cantSplit/>
          <w:trHeight w:val="37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0DEF67B2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  <w:t>II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3469C6B8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  <w:t>POZOSTAŁE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  <w:vAlign w:val="center"/>
          </w:tcPr>
          <w:p w14:paraId="58F95D61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03896" w14:textId="77777777" w:rsidR="005A3CA0" w:rsidRPr="00D82CBC" w:rsidRDefault="005A3CA0" w:rsidP="006E7CC2">
            <w:pPr>
              <w:numPr>
                <w:ilvl w:val="3"/>
                <w:numId w:val="1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0CB5C75E" w14:textId="77777777" w:rsidTr="006E7CC2">
        <w:trPr>
          <w:cantSplit/>
        </w:trPr>
        <w:tc>
          <w:tcPr>
            <w:tcW w:w="785" w:type="dxa"/>
            <w:tcBorders>
              <w:left w:val="single" w:sz="4" w:space="0" w:color="000000"/>
              <w:bottom w:val="single" w:sz="4" w:space="0" w:color="auto"/>
            </w:tcBorders>
          </w:tcPr>
          <w:p w14:paraId="4ADD0064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left w:val="single" w:sz="4" w:space="0" w:color="000000"/>
              <w:bottom w:val="single" w:sz="4" w:space="0" w:color="auto"/>
            </w:tcBorders>
          </w:tcPr>
          <w:p w14:paraId="1B64E9BA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Instrukcja obsługi w języku polskim (z dostawą)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9673F8B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D691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63B4E7C1" w14:textId="77777777" w:rsidTr="006E7CC2">
        <w:trPr>
          <w:cantSplit/>
        </w:trPr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AE081D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7A0566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Oprogramowanie respiratora w języku polskim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2DCAC2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850DD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  <w:p w14:paraId="3DD306B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D82CBC" w:rsidRPr="00D82CBC" w14:paraId="63A725DD" w14:textId="77777777" w:rsidTr="006E7CC2">
        <w:trPr>
          <w:cantSplit/>
        </w:trPr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2872B6" w14:textId="77777777" w:rsidR="00D82CBC" w:rsidRPr="00D82CBC" w:rsidRDefault="00D82CBC" w:rsidP="006E7CC2">
            <w:pPr>
              <w:suppressAutoHyphens/>
              <w:spacing w:after="0" w:line="360" w:lineRule="auto"/>
              <w:ind w:left="360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C58A2D" w14:textId="77777777" w:rsidR="00D82CBC" w:rsidRPr="00D82CBC" w:rsidRDefault="00D82CBC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52ED49" w14:textId="77777777" w:rsidR="00D82CBC" w:rsidRPr="00D82CBC" w:rsidRDefault="00D82CBC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5FCFD" w14:textId="77777777" w:rsidR="00D82CBC" w:rsidRPr="00D82CBC" w:rsidRDefault="00D82CBC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421E9070" w14:textId="77777777" w:rsidTr="006E7CC2">
        <w:trPr>
          <w:cantSplit/>
        </w:trPr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2BB214" w14:textId="77777777" w:rsidR="005A3CA0" w:rsidRPr="00D82CBC" w:rsidRDefault="005A3CA0" w:rsidP="006E7CC2">
            <w:pPr>
              <w:suppressAutoHyphens/>
              <w:spacing w:after="0" w:line="360" w:lineRule="auto"/>
              <w:ind w:left="360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5B705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  <w:t>Parametry dodatkowo punktowane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75CDCA" w14:textId="77777777" w:rsidR="005A3CA0" w:rsidRDefault="00D82CBC" w:rsidP="006E7CC2">
            <w:pPr>
              <w:suppressAutoHyphens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544F">
              <w:rPr>
                <w:rFonts w:ascii="Times New Roman" w:hAnsi="Times New Roman"/>
                <w:b/>
                <w:bCs/>
                <w:sz w:val="20"/>
                <w:szCs w:val="20"/>
              </w:rPr>
              <w:t>PUNKTACJA</w:t>
            </w:r>
          </w:p>
          <w:p w14:paraId="17F2D4D1" w14:textId="2DBD8E2E" w:rsidR="00D82CBC" w:rsidRPr="00D82CBC" w:rsidRDefault="00D82CBC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B0368" w14:textId="5C0440EB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1B9FFADC" w14:textId="77777777" w:rsidTr="006E7CC2">
        <w:trPr>
          <w:cantSplit/>
        </w:trPr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68B203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81C66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Automatyczny manewr rekrutacji pęcherzyków płucnych tzw. ciągła inflacja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A34E20" w14:textId="44C1186C" w:rsidR="005A3CA0" w:rsidRDefault="00D82CBC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Tak – </w:t>
            </w:r>
            <w:r w:rsidR="005A3CA0"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5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pkt</w:t>
            </w:r>
          </w:p>
          <w:p w14:paraId="4AA42DF0" w14:textId="4D8364DC" w:rsidR="00D82CBC" w:rsidRPr="00D82CBC" w:rsidRDefault="00D82CBC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Nie – 0 pkt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31A9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68B8331C" w14:textId="77777777" w:rsidTr="006E7CC2">
        <w:trPr>
          <w:cantSplit/>
        </w:trPr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6781E4" w14:textId="7EF9116A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EEFBF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Funkcja tlenoterapii umożliwiająca podaż pacjentowi mieszanki powietrze/O2 o określonym - regulowanym przez użytkownika poziomie przepływu min. do 60 l/min. oraz wartości FiO2 do wykorzystania w HFNC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569930" w14:textId="7093440B" w:rsidR="00D82CBC" w:rsidRDefault="00D82CBC" w:rsidP="00D82CBC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Tak – 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2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pkt</w:t>
            </w:r>
          </w:p>
          <w:p w14:paraId="2F452167" w14:textId="3F3F8CCC" w:rsidR="005A3CA0" w:rsidRPr="00D82CBC" w:rsidRDefault="00D82CBC" w:rsidP="00D82CBC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Nie – 0 pkt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F2AC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25C775E6" w14:textId="77777777" w:rsidTr="006E7CC2">
        <w:trPr>
          <w:cantSplit/>
        </w:trPr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8DA2D1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DAC3079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Automatyczna próba oddechu spontanicznego pacjenta SBT z kryterium zatrzymania próby. Jednoczesna prezentacja mini trendów min.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TVe</w:t>
            </w:r>
            <w:proofErr w:type="spellEnd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/IBW,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fspn</w:t>
            </w:r>
            <w:proofErr w:type="spellEnd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MVe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A66044" w14:textId="5A03B437" w:rsidR="00D82CBC" w:rsidRDefault="00D82CBC" w:rsidP="00D82CBC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Tak – 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2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pkt</w:t>
            </w:r>
          </w:p>
          <w:p w14:paraId="11CC783D" w14:textId="75C7FDB9" w:rsidR="005A3CA0" w:rsidRPr="00D82CBC" w:rsidRDefault="00D82CBC" w:rsidP="00D82CBC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Nie – 0 pkt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2D6D5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36DD2C23" w14:textId="77777777" w:rsidTr="006E7CC2">
        <w:trPr>
          <w:cantSplit/>
        </w:trPr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B69579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911D1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Monitor regulacji i wyświetlania parametrów o przekątnej  17 cali i więcej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2595F8" w14:textId="77777777" w:rsidR="00D82CBC" w:rsidRDefault="00D82CBC" w:rsidP="00D82CBC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Tak – 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5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pkt</w:t>
            </w:r>
          </w:p>
          <w:p w14:paraId="50160F43" w14:textId="4BC40D77" w:rsidR="005A3CA0" w:rsidRPr="00D82CBC" w:rsidRDefault="00D82CBC" w:rsidP="00D82CBC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Nie – 0 pkt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46CC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0364C6F7" w14:textId="77777777" w:rsidTr="006E7CC2">
        <w:trPr>
          <w:cantSplit/>
        </w:trPr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F316A6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B8D9A3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Automatyczna kompensacja oporów rurki intubacyjnej i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tracheostomijnej</w:t>
            </w:r>
            <w:proofErr w:type="spellEnd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z ustawieniem średnicy rurki i wielkości procentowej kompensacji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B457EEC" w14:textId="77777777" w:rsidR="00D82CBC" w:rsidRDefault="00D82CBC" w:rsidP="00D82CBC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Tak – 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5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pkt</w:t>
            </w:r>
          </w:p>
          <w:p w14:paraId="3B821B4E" w14:textId="4497E1F2" w:rsidR="005A3CA0" w:rsidRPr="00D82CBC" w:rsidRDefault="00D82CBC" w:rsidP="00D82CBC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Nie – 0 pkt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E580E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38A80B53" w14:textId="77777777" w:rsidTr="006E7CC2">
        <w:trPr>
          <w:cantSplit/>
        </w:trPr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3195D8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4E6E7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Automatyczny manewr kreślenia pętli statycznej - ciśnienie/objętość w fazie wdechu i wydechu przy niskim przepływie gazów do płuc pacjenta z możliwością doboru przepływu i analizy za pomocą kursorów w celu określenia optymalnego PEEP-u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C3DAC2" w14:textId="3EDD8D44" w:rsidR="00D82CBC" w:rsidRDefault="00D82CBC" w:rsidP="00D82CBC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Tak – 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2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pkt</w:t>
            </w:r>
          </w:p>
          <w:p w14:paraId="4CEF98E7" w14:textId="7BF53517" w:rsidR="005A3CA0" w:rsidRPr="00D82CBC" w:rsidRDefault="00D82CBC" w:rsidP="00D82CBC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Nie – 0 pkt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9A412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737A99F7" w14:textId="77777777" w:rsidTr="006E7CC2">
        <w:trPr>
          <w:cantSplit/>
        </w:trPr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C73F41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D25AC1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Pomiar ciśnienia w przełyku i pomiar ciśnienia w mankiecie rurki intubacyjnej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02AE3E" w14:textId="77777777" w:rsidR="00D82CBC" w:rsidRDefault="00D82CBC" w:rsidP="00D82CBC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Tak – 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5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pkt</w:t>
            </w:r>
          </w:p>
          <w:p w14:paraId="67F09C84" w14:textId="683536FF" w:rsidR="005A3CA0" w:rsidRPr="00D82CBC" w:rsidRDefault="00D82CBC" w:rsidP="00D82CBC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Nie – 0 pkt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15E48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37F10341" w14:textId="77777777" w:rsidTr="006E7CC2">
        <w:trPr>
          <w:cantSplit/>
        </w:trPr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718035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504540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Możliwość rozbudowy o pomiar kapnografii wolumetrycznej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8BB43E" w14:textId="5C375D74" w:rsidR="00D82CBC" w:rsidRDefault="00D82CBC" w:rsidP="00D82CBC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Tak – 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2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pkt</w:t>
            </w:r>
          </w:p>
          <w:p w14:paraId="347D737B" w14:textId="53090787" w:rsidR="005A3CA0" w:rsidRPr="00D82CBC" w:rsidRDefault="00D82CBC" w:rsidP="00D82CBC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Nie – 0 pkt</w:t>
            </w: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3F73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  <w:tr w:rsidR="005A3CA0" w:rsidRPr="00D82CBC" w14:paraId="70F03A49" w14:textId="77777777" w:rsidTr="006E7CC2">
        <w:trPr>
          <w:cantSplit/>
        </w:trPr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16A683" w14:textId="77777777" w:rsidR="005A3CA0" w:rsidRPr="00D82CBC" w:rsidRDefault="005A3CA0" w:rsidP="006E7CC2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FEB785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Wyposażenie w wbudowany lub dołączany sterownik nebulizacji typu </w:t>
            </w:r>
            <w:proofErr w:type="spellStart"/>
            <w:r w:rsidRPr="00D82CBC"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Aerogen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35D53A" w14:textId="179287F0" w:rsidR="00D82CBC" w:rsidRDefault="00D82CBC" w:rsidP="00D82CBC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Tak – 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2</w:t>
            </w: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 xml:space="preserve"> pkt</w:t>
            </w:r>
          </w:p>
          <w:p w14:paraId="3DD3518B" w14:textId="50421365" w:rsidR="005A3CA0" w:rsidRPr="00D82CBC" w:rsidRDefault="00D82CBC" w:rsidP="00D82CBC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  <w:t>Nie – 0 pkt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0E5F" w14:textId="77777777" w:rsidR="005A3CA0" w:rsidRPr="00D82CBC" w:rsidRDefault="005A3CA0" w:rsidP="006E7CC2">
            <w:pPr>
              <w:suppressAutoHyphens/>
              <w:spacing w:after="0" w:line="360" w:lineRule="auto"/>
              <w:rPr>
                <w:rFonts w:ascii="Century Gothic" w:eastAsia="Times New Roman" w:hAnsi="Century Gothic" w:cstheme="minorHAnsi"/>
                <w:sz w:val="18"/>
                <w:szCs w:val="18"/>
                <w:lang w:eastAsia="ar-SA"/>
              </w:rPr>
            </w:pPr>
          </w:p>
        </w:tc>
      </w:tr>
    </w:tbl>
    <w:p w14:paraId="4AF8F400" w14:textId="77777777" w:rsidR="00D82CBC" w:rsidRDefault="00D82CBC" w:rsidP="006E7CC2">
      <w:pPr>
        <w:spacing w:after="0" w:line="36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0E69DE9B" w14:textId="77777777" w:rsidR="00D82CBC" w:rsidRDefault="00D82CBC" w:rsidP="006E7CC2">
      <w:pPr>
        <w:spacing w:after="0" w:line="36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bookmarkStart w:id="0" w:name="_GoBack"/>
      <w:bookmarkEnd w:id="0"/>
    </w:p>
    <w:p w14:paraId="4FEA9EDD" w14:textId="77777777" w:rsidR="006E7CC2" w:rsidRPr="00D82CBC" w:rsidRDefault="006E7CC2" w:rsidP="006E7CC2">
      <w:pPr>
        <w:spacing w:after="0" w:line="36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CBC">
        <w:rPr>
          <w:rFonts w:ascii="Century Gothic" w:hAnsi="Century Gothic" w:cs="Arial"/>
          <w:b/>
          <w:bCs/>
          <w:sz w:val="18"/>
          <w:szCs w:val="18"/>
        </w:rPr>
        <w:t>B. FORMULARZ CENOWY</w:t>
      </w:r>
    </w:p>
    <w:tbl>
      <w:tblPr>
        <w:tblW w:w="14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6E7CC2" w:rsidRPr="00D82CBC" w14:paraId="582ACA3B" w14:textId="77777777" w:rsidTr="0079307E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D5C9F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D82CBC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745E3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D82CBC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0CE56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D82CBC">
              <w:rPr>
                <w:rFonts w:ascii="Century Gothic" w:hAnsi="Century Gothic" w:cs="Arial"/>
                <w:b/>
                <w:bCs/>
                <w:sz w:val="18"/>
                <w:szCs w:val="18"/>
              </w:rPr>
              <w:t>Opis oferowanego wyposażenia (typ, model/ symbol/ 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88DE9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D82CBC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7E90739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D82CBC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71C6FEFB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D82CBC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7A30C4E3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D82CBC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3BFE3346" w14:textId="77777777" w:rsidR="006E7CC2" w:rsidRPr="00D82CBC" w:rsidRDefault="006E7CC2" w:rsidP="006E7CC2">
            <w:pPr>
              <w:spacing w:after="0" w:line="36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D82CBC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2201D32E" w14:textId="77777777" w:rsidR="006E7CC2" w:rsidRPr="00D82CBC" w:rsidRDefault="006E7CC2" w:rsidP="006E7CC2">
            <w:pPr>
              <w:spacing w:after="0" w:line="360" w:lineRule="auto"/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D82CBC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3B0F61E1" w14:textId="77777777" w:rsidR="006E7CC2" w:rsidRPr="00D82CBC" w:rsidRDefault="006E7CC2" w:rsidP="006E7CC2">
            <w:pPr>
              <w:spacing w:after="0" w:line="360" w:lineRule="auto"/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D82CBC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6E7CC2" w:rsidRPr="00D82CBC" w14:paraId="326C056B" w14:textId="77777777" w:rsidTr="0079307E">
        <w:trPr>
          <w:trHeight w:val="468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7C9D1CEF" w14:textId="77777777" w:rsidR="006E7CC2" w:rsidRPr="00D82CBC" w:rsidRDefault="006E7CC2" w:rsidP="006E7CC2">
            <w:pPr>
              <w:spacing w:after="0" w:line="360" w:lineRule="auto"/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6E7CC2" w:rsidRPr="00D82CBC" w14:paraId="496F23EA" w14:textId="77777777" w:rsidTr="0079307E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8B8CD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  <w:p w14:paraId="507695FF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D82CBC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5257C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  <w:p w14:paraId="735BFBAE" w14:textId="143E09EC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D82CBC">
              <w:rPr>
                <w:rFonts w:ascii="Century Gothic" w:eastAsia="Times New Roman" w:hAnsi="Century Gothic" w:cstheme="minorHAnsi"/>
                <w:b/>
                <w:bCs/>
                <w:iCs/>
                <w:sz w:val="18"/>
                <w:szCs w:val="18"/>
                <w:lang w:eastAsia="ar-SA"/>
              </w:rPr>
              <w:t xml:space="preserve">Respirator stacjonarny Intensywnej Terapii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3494F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0225C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E22E1EA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  <w:p w14:paraId="0B419438" w14:textId="3CBA075B" w:rsidR="006E7CC2" w:rsidRPr="00D82CBC" w:rsidRDefault="006E7CC2" w:rsidP="006E7CC2">
            <w:pPr>
              <w:spacing w:after="0" w:line="36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D82CBC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 xml:space="preserve">6 </w:t>
            </w:r>
            <w:proofErr w:type="spellStart"/>
            <w:r w:rsidRPr="00D82CBC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DDFE363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1232BE6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D57F5C9" w14:textId="77777777" w:rsidR="006E7CC2" w:rsidRPr="00D82CBC" w:rsidRDefault="006E7CC2" w:rsidP="006E7CC2">
            <w:pPr>
              <w:spacing w:after="0" w:line="360" w:lineRule="auto"/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27D1B0E" w14:textId="77777777" w:rsidR="006E7CC2" w:rsidRPr="00D82CBC" w:rsidRDefault="006E7CC2" w:rsidP="006E7CC2">
            <w:pPr>
              <w:spacing w:after="0" w:line="360" w:lineRule="auto"/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483A575" w14:textId="77777777" w:rsidR="006E7CC2" w:rsidRPr="00D82CBC" w:rsidRDefault="006E7CC2" w:rsidP="006E7CC2">
            <w:pPr>
              <w:spacing w:after="0" w:line="360" w:lineRule="auto"/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6E7CC2" w:rsidRPr="00D82CBC" w14:paraId="6951202D" w14:textId="77777777" w:rsidTr="0079307E">
        <w:trPr>
          <w:trHeight w:val="31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47C19A81" w14:textId="77777777" w:rsidR="006E7CC2" w:rsidRPr="00D82CBC" w:rsidRDefault="006E7CC2" w:rsidP="006E7CC2">
            <w:pPr>
              <w:spacing w:after="0" w:line="360" w:lineRule="auto"/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6E7CC2" w:rsidRPr="00D82CBC" w14:paraId="1DB1ED1F" w14:textId="77777777" w:rsidTr="0079307E">
        <w:trPr>
          <w:trHeight w:val="76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84C4BF7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  <w:p w14:paraId="520B38F7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  <w:r w:rsidRPr="00D82CBC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3954DB3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1D28A11" w14:textId="77777777" w:rsidR="006E7CC2" w:rsidRPr="00D82CBC" w:rsidRDefault="006E7CC2" w:rsidP="006E7CC2">
            <w:pPr>
              <w:spacing w:after="0" w:line="360" w:lineRule="auto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507974C" w14:textId="77777777" w:rsidR="006E7CC2" w:rsidRPr="00D82CBC" w:rsidRDefault="006E7CC2" w:rsidP="006E7CC2">
            <w:pPr>
              <w:spacing w:after="0" w:line="360" w:lineRule="auto"/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F4438BD" w14:textId="77777777" w:rsidR="006E7CC2" w:rsidRPr="00D82CBC" w:rsidRDefault="006E7CC2" w:rsidP="006E7CC2">
            <w:pPr>
              <w:spacing w:after="0" w:line="360" w:lineRule="auto"/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741ADB6" w14:textId="77777777" w:rsidR="006E7CC2" w:rsidRPr="00D82CBC" w:rsidRDefault="006E7CC2" w:rsidP="006E7CC2">
            <w:pPr>
              <w:spacing w:after="0" w:line="360" w:lineRule="auto"/>
              <w:jc w:val="right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DE2751C" w14:textId="77777777" w:rsidR="006E7CC2" w:rsidRPr="00D82CBC" w:rsidRDefault="006E7CC2" w:rsidP="006E7CC2">
      <w:pPr>
        <w:spacing w:after="0" w:line="360" w:lineRule="auto"/>
        <w:ind w:left="720"/>
        <w:rPr>
          <w:rFonts w:ascii="Century Gothic" w:hAnsi="Century Gothic" w:cs="Arial"/>
          <w:b/>
          <w:bCs/>
          <w:sz w:val="18"/>
          <w:szCs w:val="18"/>
        </w:rPr>
      </w:pPr>
      <w:r w:rsidRPr="00D82CBC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14:paraId="03B38B84" w14:textId="77777777" w:rsidR="006E7CC2" w:rsidRPr="00D82CBC" w:rsidRDefault="006E7CC2" w:rsidP="006E7CC2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82CBC">
        <w:rPr>
          <w:rFonts w:ascii="Century Gothic" w:hAnsi="Century Gothic" w:cs="Arial"/>
          <w:sz w:val="18"/>
          <w:szCs w:val="18"/>
        </w:rPr>
        <w:t>Wartość netto pakietu:    …………………            Słownie:  ................................................................................</w:t>
      </w:r>
    </w:p>
    <w:p w14:paraId="19FC005A" w14:textId="77777777" w:rsidR="006E7CC2" w:rsidRPr="00D82CBC" w:rsidRDefault="006E7CC2" w:rsidP="006E7CC2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82CBC">
        <w:rPr>
          <w:rFonts w:ascii="Century Gothic" w:hAnsi="Century Gothic" w:cs="Arial"/>
          <w:sz w:val="18"/>
          <w:szCs w:val="18"/>
        </w:rPr>
        <w:t>Wartość brutto pakietu:   …………………            Słownie:  ................................................................................</w:t>
      </w:r>
    </w:p>
    <w:p w14:paraId="73A6356A" w14:textId="77777777" w:rsidR="006E7CC2" w:rsidRPr="00D82CBC" w:rsidRDefault="006E7CC2" w:rsidP="006E7CC2">
      <w:pPr>
        <w:spacing w:after="0"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D82CBC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</w:t>
      </w:r>
    </w:p>
    <w:p w14:paraId="4A5C109A" w14:textId="77777777" w:rsidR="006E7CC2" w:rsidRPr="00D82CBC" w:rsidRDefault="006E7CC2" w:rsidP="006E7CC2">
      <w:pPr>
        <w:spacing w:after="0" w:line="360" w:lineRule="auto"/>
        <w:jc w:val="right"/>
        <w:rPr>
          <w:rFonts w:ascii="Century Gothic" w:hAnsi="Century Gothic"/>
          <w:sz w:val="18"/>
          <w:szCs w:val="18"/>
        </w:rPr>
      </w:pPr>
      <w:r w:rsidRPr="00D82CBC">
        <w:rPr>
          <w:rFonts w:ascii="Century Gothic" w:hAnsi="Century Gothic" w:cs="Arial"/>
          <w:sz w:val="18"/>
          <w:szCs w:val="18"/>
        </w:rPr>
        <w:t>/podpis i pieczątka upoważnionego przedstawiciela/</w:t>
      </w:r>
    </w:p>
    <w:p w14:paraId="4AF8F263" w14:textId="77777777" w:rsidR="00CE01C8" w:rsidRPr="00D82CBC" w:rsidRDefault="00CE01C8" w:rsidP="006E7CC2">
      <w:pPr>
        <w:spacing w:after="0" w:line="360" w:lineRule="auto"/>
        <w:rPr>
          <w:rFonts w:ascii="Century Gothic" w:hAnsi="Century Gothic" w:cstheme="minorHAnsi"/>
          <w:sz w:val="18"/>
          <w:szCs w:val="18"/>
        </w:rPr>
      </w:pPr>
    </w:p>
    <w:sectPr w:rsidR="00CE01C8" w:rsidRPr="00D82CBC" w:rsidSect="006E7CC2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9A528" w14:textId="77777777" w:rsidR="005E372E" w:rsidRDefault="005E372E" w:rsidP="00D82CBC">
      <w:pPr>
        <w:spacing w:after="0" w:line="240" w:lineRule="auto"/>
      </w:pPr>
      <w:r>
        <w:separator/>
      </w:r>
    </w:p>
  </w:endnote>
  <w:endnote w:type="continuationSeparator" w:id="0">
    <w:p w14:paraId="4932F417" w14:textId="77777777" w:rsidR="005E372E" w:rsidRDefault="005E372E" w:rsidP="00D8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56781"/>
      <w:docPartObj>
        <w:docPartGallery w:val="Page Numbers (Bottom of Page)"/>
        <w:docPartUnique/>
      </w:docPartObj>
    </w:sdtPr>
    <w:sdtContent>
      <w:p w14:paraId="0C002E5B" w14:textId="3E98FE09" w:rsidR="00D82CBC" w:rsidRDefault="00D82C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7EBE4BAB" w14:textId="77777777" w:rsidR="00D82CBC" w:rsidRDefault="00D82C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9B8A0" w14:textId="77777777" w:rsidR="005E372E" w:rsidRDefault="005E372E" w:rsidP="00D82CBC">
      <w:pPr>
        <w:spacing w:after="0" w:line="240" w:lineRule="auto"/>
      </w:pPr>
      <w:r>
        <w:separator/>
      </w:r>
    </w:p>
  </w:footnote>
  <w:footnote w:type="continuationSeparator" w:id="0">
    <w:p w14:paraId="2338A263" w14:textId="77777777" w:rsidR="005E372E" w:rsidRDefault="005E372E" w:rsidP="00D82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53602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A0"/>
    <w:rsid w:val="00110E58"/>
    <w:rsid w:val="001245DA"/>
    <w:rsid w:val="002D4C58"/>
    <w:rsid w:val="002E34AD"/>
    <w:rsid w:val="00423ECE"/>
    <w:rsid w:val="005A3CA0"/>
    <w:rsid w:val="005E372E"/>
    <w:rsid w:val="006E7CC2"/>
    <w:rsid w:val="00C2556F"/>
    <w:rsid w:val="00CE01C8"/>
    <w:rsid w:val="00D8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3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CBC"/>
  </w:style>
  <w:style w:type="paragraph" w:styleId="Stopka">
    <w:name w:val="footer"/>
    <w:basedOn w:val="Normalny"/>
    <w:link w:val="StopkaZnak"/>
    <w:uiPriority w:val="99"/>
    <w:unhideWhenUsed/>
    <w:rsid w:val="00D82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CBC"/>
  </w:style>
  <w:style w:type="paragraph" w:styleId="Stopka">
    <w:name w:val="footer"/>
    <w:basedOn w:val="Normalny"/>
    <w:link w:val="StopkaZnak"/>
    <w:uiPriority w:val="99"/>
    <w:unhideWhenUsed/>
    <w:rsid w:val="00D82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1431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Gałkin</dc:creator>
  <cp:lastModifiedBy>rrurarz</cp:lastModifiedBy>
  <cp:revision>4</cp:revision>
  <cp:lastPrinted>2018-10-29T07:23:00Z</cp:lastPrinted>
  <dcterms:created xsi:type="dcterms:W3CDTF">2018-10-26T12:05:00Z</dcterms:created>
  <dcterms:modified xsi:type="dcterms:W3CDTF">2018-10-29T07:23:00Z</dcterms:modified>
</cp:coreProperties>
</file>