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sans-serif" w:hAnsi="sans-serif"/>
          <w:sz w:val="35"/>
        </w:rPr>
      </w:pPr>
      <w:r>
        <w:rPr>
          <w:rFonts w:ascii="sans-serif" w:hAnsi="sans-serif"/>
          <w:sz w:val="35"/>
        </w:rPr>
        <w:t>Formularz Ofertowy</w:t>
      </w:r>
    </w:p>
    <w:p>
      <w:pPr>
        <w:pStyle w:val="Normal"/>
        <w:rPr>
          <w:rFonts w:ascii="sans-serif" w:hAnsi="sans-serif"/>
          <w:sz w:val="35"/>
        </w:rPr>
      </w:pPr>
      <w:r>
        <w:rPr>
          <w:rFonts w:ascii="sans-serif" w:hAnsi="sans-serif"/>
          <w:sz w:val="35"/>
        </w:rPr>
      </w:r>
    </w:p>
    <w:p>
      <w:pPr>
        <w:pStyle w:val="Normal"/>
        <w:rPr>
          <w:rFonts w:ascii="sans-serif" w:hAnsi="sans-serif"/>
          <w:b/>
          <w:b/>
          <w:bCs/>
          <w:sz w:val="24"/>
        </w:rPr>
      </w:pPr>
      <w:r>
        <w:rPr>
          <w:rFonts w:ascii="sans-serif" w:hAnsi="sans-serif"/>
          <w:b/>
          <w:bCs/>
          <w:sz w:val="24"/>
        </w:rPr>
        <w:t>Formularz cenowy:</w:t>
      </w:r>
    </w:p>
    <w:tbl>
      <w:tblPr>
        <w:tblW w:w="10206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102"/>
        <w:gridCol w:w="5104"/>
      </w:tblGrid>
      <w:tr>
        <w:trPr/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4"/>
              </w:rPr>
            </w:pPr>
            <w:r>
              <w:rPr>
                <w:rFonts w:ascii="sans-serif" w:hAnsi="sans-serif"/>
                <w:sz w:val="24"/>
              </w:rPr>
              <w:t>Jednostka kalkulacyjna</w:t>
            </w: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4"/>
              </w:rPr>
            </w:pPr>
            <w:r>
              <w:rPr>
                <w:rFonts w:ascii="sans-serif" w:hAnsi="sans-serif"/>
                <w:sz w:val="24"/>
              </w:rPr>
              <w:t>Odpowiedz wykonawcy</w:t>
            </w:r>
          </w:p>
        </w:tc>
      </w:tr>
      <w:tr>
        <w:trPr/>
        <w:tc>
          <w:tcPr>
            <w:tcW w:w="51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 xml:space="preserve">Ryczałt na urządzenie obejmujący wydruk 1000 stron </w:t>
            </w:r>
            <w:r>
              <w:rPr>
                <w:rFonts w:ascii="sans-serif" w:hAnsi="sans-serif"/>
                <w:sz w:val="20"/>
                <w:szCs w:val="20"/>
              </w:rPr>
              <w:t>(drukarka)</w:t>
            </w:r>
          </w:p>
        </w:tc>
        <w:tc>
          <w:tcPr>
            <w:tcW w:w="5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4"/>
              </w:rPr>
            </w:pPr>
            <w:r>
              <w:rPr>
                <w:rFonts w:ascii="sans-serif" w:hAnsi="sans-serif"/>
                <w:sz w:val="24"/>
              </w:rPr>
            </w:r>
          </w:p>
        </w:tc>
      </w:tr>
      <w:tr>
        <w:trPr/>
        <w:tc>
          <w:tcPr>
            <w:tcW w:w="51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 xml:space="preserve">Ryczałt na urządzenie obejmujący wydruk 1000 stron </w:t>
            </w:r>
            <w:r>
              <w:rPr>
                <w:rFonts w:ascii="sans-serif" w:hAnsi="sans-serif"/>
                <w:sz w:val="20"/>
                <w:szCs w:val="20"/>
              </w:rPr>
              <w:t>(urządzenie wielofunkcyjne)</w:t>
            </w:r>
          </w:p>
        </w:tc>
        <w:tc>
          <w:tcPr>
            <w:tcW w:w="5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4"/>
              </w:rPr>
            </w:pPr>
            <w:r>
              <w:rPr>
                <w:rFonts w:ascii="sans-serif" w:hAnsi="sans-serif"/>
                <w:sz w:val="24"/>
              </w:rPr>
            </w:r>
          </w:p>
        </w:tc>
      </w:tr>
      <w:tr>
        <w:trPr/>
        <w:tc>
          <w:tcPr>
            <w:tcW w:w="51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 xml:space="preserve">Cena za wydruk 1 strony ponad ryczałt  </w:t>
            </w:r>
          </w:p>
        </w:tc>
        <w:tc>
          <w:tcPr>
            <w:tcW w:w="5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4"/>
              </w:rPr>
            </w:pPr>
            <w:r>
              <w:rPr>
                <w:rFonts w:ascii="sans-serif" w:hAnsi="sans-serif"/>
                <w:sz w:val="24"/>
              </w:rPr>
            </w:r>
          </w:p>
        </w:tc>
      </w:tr>
    </w:tbl>
    <w:p>
      <w:pPr>
        <w:pStyle w:val="Normal"/>
        <w:rPr>
          <w:rFonts w:ascii="sans-serif" w:hAnsi="sans-serif"/>
          <w:sz w:val="24"/>
        </w:rPr>
      </w:pPr>
      <w:r>
        <w:rPr>
          <w:rFonts w:ascii="sans-serif" w:hAnsi="sans-serif"/>
          <w:sz w:val="24"/>
        </w:rPr>
      </w:r>
    </w:p>
    <w:p>
      <w:pPr>
        <w:pStyle w:val="Normal"/>
        <w:rPr>
          <w:rFonts w:ascii="sans-serif" w:hAnsi="sans-serif"/>
          <w:b/>
          <w:b/>
          <w:bCs/>
          <w:sz w:val="24"/>
        </w:rPr>
      </w:pPr>
      <w:r>
        <w:rPr>
          <w:rFonts w:ascii="sans-serif" w:hAnsi="sans-serif"/>
          <w:b/>
          <w:bCs/>
          <w:sz w:val="24"/>
        </w:rPr>
        <w:t xml:space="preserve">Wymagania techniczne drukarki: </w:t>
      </w:r>
    </w:p>
    <w:tbl>
      <w:tblPr>
        <w:tblW w:w="10206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401"/>
        <w:gridCol w:w="3402"/>
        <w:gridCol w:w="3403"/>
      </w:tblGrid>
      <w:tr>
        <w:trPr/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4"/>
                <w:szCs w:val="24"/>
              </w:rPr>
            </w:pPr>
            <w:r>
              <w:rPr>
                <w:rFonts w:ascii="sans-serif" w:hAnsi="sans-serif"/>
                <w:sz w:val="24"/>
                <w:szCs w:val="24"/>
              </w:rPr>
              <w:t>Cecha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4"/>
                <w:szCs w:val="24"/>
              </w:rPr>
            </w:pPr>
            <w:r>
              <w:rPr>
                <w:rFonts w:ascii="sans-serif" w:hAnsi="sans-serif"/>
                <w:sz w:val="24"/>
                <w:szCs w:val="24"/>
              </w:rPr>
              <w:t>Wymagane informacje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4"/>
                <w:szCs w:val="24"/>
              </w:rPr>
            </w:pPr>
            <w:r>
              <w:rPr>
                <w:rFonts w:ascii="sans-serif" w:hAnsi="sans-serif"/>
                <w:sz w:val="24"/>
                <w:szCs w:val="24"/>
              </w:rPr>
              <w:t>Odpowiedz wykonawcy</w:t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Drukarki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Producent, model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 xml:space="preserve">Technologia druku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Laserowa Monochromatyczna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 xml:space="preserve">Nominalna prędkość druku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30</w:t>
            </w:r>
            <w:r>
              <w:rPr>
                <w:rFonts w:ascii="sans-serif" w:hAnsi="sans-serif"/>
                <w:sz w:val="20"/>
                <w:szCs w:val="20"/>
              </w:rPr>
              <w:t xml:space="preserve"> str./min. 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Rozdzielczość w pionie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600</w:t>
            </w:r>
            <w:r>
              <w:rPr>
                <w:rFonts w:ascii="sans-serif" w:hAnsi="sans-serif"/>
                <w:sz w:val="20"/>
                <w:szCs w:val="20"/>
              </w:rPr>
              <w:t xml:space="preserve"> dpi 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 xml:space="preserve">Rozdzielczość w poziomie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600</w:t>
            </w:r>
            <w:r>
              <w:rPr>
                <w:rFonts w:ascii="sans-serif" w:hAnsi="sans-serif"/>
                <w:sz w:val="20"/>
                <w:szCs w:val="20"/>
              </w:rPr>
              <w:t xml:space="preserve"> dpi 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Obsługiwane systemy operacyjne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Microsoft Windows 7 32/64,</w:t>
            </w:r>
          </w:p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 xml:space="preserve">Windows 8 32/64 bit, </w:t>
            </w:r>
          </w:p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Windows 10 lub nowszy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interfejs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USB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Ethernet 10/100 Mbps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Tak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kabel USB w zestawie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Tak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Standardowy format wydruku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A4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Automatyczny duplex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Tak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Wydajność tonera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5000 str. przy 5% pokrycia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sans-serif" w:hAnsi="sans-serif"/>
          <w:sz w:val="24"/>
        </w:rPr>
      </w:pPr>
      <w:r>
        <w:rPr>
          <w:rFonts w:ascii="sans-serif" w:hAnsi="sans-serif"/>
          <w:sz w:val="24"/>
        </w:rPr>
      </w:r>
    </w:p>
    <w:p>
      <w:pPr>
        <w:pStyle w:val="Normal"/>
        <w:rPr>
          <w:rFonts w:ascii="sans-serif" w:hAnsi="sans-serif"/>
          <w:b/>
          <w:b/>
          <w:bCs/>
          <w:sz w:val="24"/>
        </w:rPr>
      </w:pPr>
      <w:r>
        <w:rPr>
          <w:rFonts w:ascii="sans-serif" w:hAnsi="sans-serif"/>
          <w:b/>
          <w:bCs/>
          <w:sz w:val="24"/>
        </w:rPr>
        <w:t xml:space="preserve">Wymagania techniczne </w:t>
      </w:r>
      <w:r>
        <w:rPr>
          <w:rFonts w:ascii="sans-serif" w:hAnsi="sans-serif"/>
          <w:b/>
          <w:bCs/>
          <w:sz w:val="24"/>
        </w:rPr>
        <w:t>urządzenia wielofunkcyjne</w:t>
      </w:r>
      <w:r>
        <w:rPr>
          <w:rFonts w:ascii="sans-serif" w:hAnsi="sans-serif"/>
          <w:b/>
          <w:bCs/>
          <w:sz w:val="24"/>
        </w:rPr>
        <w:t xml:space="preserve">: </w:t>
      </w:r>
    </w:p>
    <w:tbl>
      <w:tblPr>
        <w:tblW w:w="10206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401"/>
        <w:gridCol w:w="3402"/>
        <w:gridCol w:w="3403"/>
      </w:tblGrid>
      <w:tr>
        <w:trPr/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4"/>
                <w:szCs w:val="24"/>
              </w:rPr>
            </w:pPr>
            <w:r>
              <w:rPr>
                <w:rFonts w:ascii="sans-serif" w:hAnsi="sans-serif"/>
                <w:sz w:val="24"/>
                <w:szCs w:val="24"/>
              </w:rPr>
              <w:t>Cecha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4"/>
                <w:szCs w:val="24"/>
              </w:rPr>
            </w:pPr>
            <w:r>
              <w:rPr>
                <w:rFonts w:ascii="sans-serif" w:hAnsi="sans-serif"/>
                <w:sz w:val="24"/>
                <w:szCs w:val="24"/>
              </w:rPr>
              <w:t>Wymagane informacje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4"/>
                <w:szCs w:val="24"/>
              </w:rPr>
            </w:pPr>
            <w:r>
              <w:rPr>
                <w:rFonts w:ascii="sans-serif" w:hAnsi="sans-serif"/>
                <w:sz w:val="24"/>
                <w:szCs w:val="24"/>
              </w:rPr>
              <w:t>Odpowiedz wykonawcy</w:t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Drukarki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Producent, model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 xml:space="preserve">Technologia druku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Laserowa Monochromatyczna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 xml:space="preserve">Nominalna prędkość druku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40</w:t>
            </w:r>
            <w:r>
              <w:rPr>
                <w:rFonts w:ascii="sans-serif" w:hAnsi="sans-serif"/>
                <w:sz w:val="20"/>
                <w:szCs w:val="20"/>
              </w:rPr>
              <w:t xml:space="preserve"> str./min. 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Rozdzielczość w pionie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6</w:t>
            </w:r>
            <w:r>
              <w:rPr>
                <w:rFonts w:ascii="sans-serif" w:hAnsi="sans-serif"/>
                <w:sz w:val="20"/>
                <w:szCs w:val="20"/>
              </w:rPr>
              <w:t xml:space="preserve">00 dpi 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 xml:space="preserve">Rozdzielczość w poziomie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6</w:t>
            </w:r>
            <w:r>
              <w:rPr>
                <w:rFonts w:ascii="sans-serif" w:hAnsi="sans-serif"/>
                <w:sz w:val="20"/>
                <w:szCs w:val="20"/>
              </w:rPr>
              <w:t xml:space="preserve">00 dpi 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Funkcja kopiarki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Tak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 xml:space="preserve">Funkcja skanera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Tak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Rozdzielczość skanera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600 dpi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Obsługiwane systemy operacyjne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Microsoft Windows 7 32/64,</w:t>
            </w:r>
          </w:p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 xml:space="preserve">Windows 8 32/64 bit, </w:t>
            </w:r>
          </w:p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Windows 10 lub nowszy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interfejs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USB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Ethernet 10/100 Mbps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Tak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kabel USB w zestawie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Tak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Standardowy format wydruku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A4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Automatyczny duplex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Tak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  <w:tr>
        <w:trPr/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Wydajność tonera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  <w:t>5000 str. przy 5% pokrycia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rFonts w:ascii="sans-serif" w:hAnsi="sans-serif"/>
                <w:sz w:val="20"/>
                <w:szCs w:val="20"/>
              </w:rPr>
            </w:pPr>
            <w:r>
              <w:rPr>
                <w:rFonts w:ascii="sans-serif" w:hAnsi="sans-serif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850" w:right="850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ans-serif">
    <w:altName w:val="Arial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1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7299</TotalTime>
  <Application>LibreOffice/5.3.2.2$Windows_x86 LibreOffice_project/6cd4f1ef626f15116896b1d8e1398b56da0d0ee1</Application>
  <Pages>1</Pages>
  <Words>183</Words>
  <Characters>1188</Characters>
  <CharactersWithSpaces>1317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2016-05-17T12:01:19Z</dcterms:created>
  <dc:creator/>
  <dc:description/>
  <dc:language>pl-PL</dc:language>
  <cp:lastModifiedBy/>
  <cp:lastPrinted>2018-05-24T08:24:16Z</cp:lastPrinted>
  <dcterms:modified xsi:type="dcterms:W3CDTF">2018-05-25T10:41:54Z</dcterms:modified>
  <cp:revision>7</cp:revision>
  <dc:subject/>
  <dc:title/>
</cp:coreProperties>
</file>